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FB80C" w14:textId="31F471AA" w:rsidR="00193B76" w:rsidRPr="00EC4044" w:rsidRDefault="00193B76" w:rsidP="00193B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EC4044">
        <w:rPr>
          <w:rFonts w:ascii="Times New Roman" w:hAnsi="Times New Roman" w:cs="Times New Roman"/>
          <w:b/>
          <w:sz w:val="24"/>
          <w:szCs w:val="24"/>
          <w:u w:val="single"/>
        </w:rPr>
        <w:t>三分鐘概念：</w:t>
      </w:r>
      <w:r w:rsidRPr="00193B76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消除一切形式種族歧視國際公約</w:t>
      </w:r>
    </w:p>
    <w:p w14:paraId="0B801310" w14:textId="34647B5A" w:rsidR="00193B76" w:rsidRDefault="00193B76" w:rsidP="00193B76">
      <w:pPr>
        <w:jc w:val="center"/>
      </w:pPr>
      <w:r w:rsidRPr="00EC4044">
        <w:rPr>
          <w:rFonts w:ascii="Times New Roman" w:hAnsi="Times New Roman" w:cs="Times New Roman"/>
          <w:b/>
          <w:szCs w:val="24"/>
          <w:u w:val="single"/>
          <w:lang w:eastAsia="zh-HK"/>
        </w:rPr>
        <w:t>字幕稿</w:t>
      </w:r>
    </w:p>
    <w:p w14:paraId="726F4B11" w14:textId="77777777" w:rsidR="00193B76" w:rsidRDefault="00193B76" w:rsidP="00532F9F"/>
    <w:p w14:paraId="49D24297" w14:textId="70C35587" w:rsidR="00532F9F" w:rsidRPr="0035566C" w:rsidRDefault="00193B76" w:rsidP="00532F9F">
      <w:r w:rsidRPr="0007535F">
        <w:rPr>
          <w:rFonts w:ascii="Times New Roman" w:hAnsi="Times New Roman" w:cs="Times New Roman"/>
          <w:szCs w:val="24"/>
        </w:rPr>
        <w:t>3</w:t>
      </w:r>
      <w:r w:rsidR="00532F9F" w:rsidRPr="0035566C">
        <w:t>分鐘概念：</w:t>
      </w:r>
      <w:r w:rsidR="00532F9F" w:rsidRPr="0035566C">
        <w:rPr>
          <w:rFonts w:asciiTheme="minorEastAsia" w:hAnsiTheme="minorEastAsia"/>
          <w:kern w:val="2"/>
          <w:szCs w:val="24"/>
        </w:rPr>
        <w:t>消除一切形式種族歧視國際公約</w:t>
      </w:r>
    </w:p>
    <w:p w14:paraId="53D309E1" w14:textId="622EE6E9" w:rsidR="00532F9F" w:rsidRPr="0035566C" w:rsidRDefault="00532F9F" w:rsidP="00532F9F"/>
    <w:p w14:paraId="2B6D2B61" w14:textId="77777777" w:rsidR="00193B76" w:rsidRPr="0035566C" w:rsidRDefault="00193B76" w:rsidP="00193B76">
      <w:pPr>
        <w:widowControl w:val="0"/>
        <w:spacing w:line="276" w:lineRule="auto"/>
        <w:contextualSpacing/>
        <w:jc w:val="both"/>
        <w:rPr>
          <w:rFonts w:asciiTheme="minorEastAsia" w:hAnsiTheme="minorEastAsia"/>
          <w:kern w:val="2"/>
          <w:szCs w:val="24"/>
        </w:rPr>
      </w:pPr>
      <w:r w:rsidRPr="0035566C">
        <w:rPr>
          <w:rFonts w:asciiTheme="minorEastAsia" w:hAnsiTheme="minorEastAsia"/>
          <w:kern w:val="2"/>
          <w:szCs w:val="24"/>
        </w:rPr>
        <w:t>生活與社會（中一至中三）</w:t>
      </w:r>
    </w:p>
    <w:p w14:paraId="1625ED06" w14:textId="77777777" w:rsidR="00193B76" w:rsidRPr="0035566C" w:rsidRDefault="00193B76" w:rsidP="00193B76">
      <w:pPr>
        <w:spacing w:line="276" w:lineRule="auto"/>
        <w:contextualSpacing/>
      </w:pPr>
      <w:r w:rsidRPr="0035566C">
        <w:rPr>
          <w:rFonts w:asciiTheme="minorEastAsia" w:hAnsiTheme="minorEastAsia"/>
          <w:kern w:val="2"/>
          <w:szCs w:val="24"/>
        </w:rPr>
        <w:t>香港特別行政區政府</w:t>
      </w:r>
    </w:p>
    <w:p w14:paraId="4802CF47" w14:textId="77777777" w:rsidR="00193B76" w:rsidRPr="0035566C" w:rsidRDefault="00193B76" w:rsidP="00193B76">
      <w:pPr>
        <w:widowControl w:val="0"/>
        <w:spacing w:line="276" w:lineRule="auto"/>
        <w:contextualSpacing/>
        <w:jc w:val="both"/>
        <w:rPr>
          <w:rFonts w:ascii="Times New Roman" w:hAnsi="Times New Roman" w:cs="Times New Roman"/>
          <w:kern w:val="2"/>
          <w:szCs w:val="24"/>
        </w:rPr>
      </w:pPr>
      <w:r w:rsidRPr="0035566C">
        <w:rPr>
          <w:rFonts w:asciiTheme="minorEastAsia" w:hAnsiTheme="minorEastAsia"/>
          <w:kern w:val="2"/>
          <w:szCs w:val="24"/>
        </w:rPr>
        <w:t xml:space="preserve">教育局　</w:t>
      </w:r>
      <w:r w:rsidRPr="00EC4044">
        <w:rPr>
          <w:rFonts w:ascii="Times New Roman" w:hAnsi="Times New Roman" w:cs="Times New Roman"/>
          <w:szCs w:val="24"/>
          <w:lang w:val="zh-TW"/>
        </w:rPr>
        <w:t>課程發展處</w:t>
      </w:r>
    </w:p>
    <w:p w14:paraId="2ED6B74D" w14:textId="025B44CC" w:rsidR="00193B76" w:rsidRDefault="00193B76" w:rsidP="00193B76">
      <w:pPr>
        <w:spacing w:line="276" w:lineRule="auto"/>
        <w:contextualSpacing/>
        <w:rPr>
          <w:rFonts w:asciiTheme="minorEastAsia" w:hAnsiTheme="minorEastAsia"/>
          <w:kern w:val="2"/>
          <w:szCs w:val="24"/>
          <w:lang w:val="en-US"/>
        </w:rPr>
      </w:pPr>
      <w:r w:rsidRPr="0035566C">
        <w:rPr>
          <w:rFonts w:asciiTheme="minorEastAsia" w:hAnsiTheme="minorEastAsia"/>
          <w:kern w:val="2"/>
          <w:szCs w:val="24"/>
        </w:rPr>
        <w:t>個人、社會及人文教育組</w:t>
      </w:r>
    </w:p>
    <w:p w14:paraId="026B06C7" w14:textId="77777777" w:rsidR="00193B76" w:rsidRPr="00193B76" w:rsidRDefault="00193B76" w:rsidP="00193B76">
      <w:pPr>
        <w:spacing w:line="276" w:lineRule="auto"/>
        <w:contextualSpacing/>
        <w:rPr>
          <w:lang w:val="en-US"/>
        </w:rPr>
      </w:pPr>
    </w:p>
    <w:p w14:paraId="7E42DD03" w14:textId="77777777" w:rsidR="00193B76" w:rsidRPr="0035566C" w:rsidRDefault="00193B76" w:rsidP="00193B76">
      <w:pPr>
        <w:spacing w:line="276" w:lineRule="auto"/>
        <w:contextualSpacing/>
      </w:pPr>
      <w:r w:rsidRPr="0035566C">
        <w:rPr>
          <w:rFonts w:ascii="Times New Roman" w:hAnsi="Times New Roman" w:cs="Times New Roman"/>
          <w:szCs w:val="24"/>
        </w:rPr>
        <w:t>在</w:t>
      </w:r>
      <w:r w:rsidRPr="0035566C">
        <w:rPr>
          <w:rFonts w:ascii="Times New Roman" w:hAnsi="Times New Roman" w:cs="Times New Roman"/>
          <w:szCs w:val="24"/>
        </w:rPr>
        <w:t>1965</w:t>
      </w:r>
      <w:r w:rsidRPr="0035566C">
        <w:rPr>
          <w:rFonts w:ascii="Times New Roman" w:hAnsi="Times New Roman" w:cs="Times New Roman"/>
          <w:szCs w:val="24"/>
        </w:rPr>
        <w:t>年聯合國</w:t>
      </w:r>
      <w:r w:rsidRPr="008D3C6C">
        <w:rPr>
          <w:rFonts w:ascii="Times New Roman" w:hAnsi="Times New Roman" w:cs="Times New Roman" w:hint="eastAsia"/>
          <w:szCs w:val="24"/>
        </w:rPr>
        <w:t>大會</w:t>
      </w:r>
      <w:r w:rsidRPr="0035566C">
        <w:rPr>
          <w:rFonts w:ascii="Times New Roman" w:hAnsi="Times New Roman" w:cs="Times New Roman"/>
          <w:szCs w:val="24"/>
        </w:rPr>
        <w:t>通過</w:t>
      </w:r>
    </w:p>
    <w:p w14:paraId="6625A656" w14:textId="77777777" w:rsidR="00193B76" w:rsidRPr="0035566C" w:rsidRDefault="00193B76" w:rsidP="00193B76">
      <w:pPr>
        <w:widowControl w:val="0"/>
        <w:spacing w:line="276" w:lineRule="auto"/>
        <w:contextualSpacing/>
        <w:jc w:val="both"/>
        <w:rPr>
          <w:rFonts w:asciiTheme="minorEastAsia" w:hAnsiTheme="minorEastAsia"/>
          <w:kern w:val="2"/>
          <w:szCs w:val="24"/>
        </w:rPr>
      </w:pPr>
      <w:r w:rsidRPr="0035566C">
        <w:rPr>
          <w:rFonts w:ascii="Times New Roman" w:hAnsi="Times New Roman" w:cs="Times New Roman"/>
          <w:szCs w:val="24"/>
        </w:rPr>
        <w:t>《消除一切形式種族歧視國際公約》</w:t>
      </w:r>
    </w:p>
    <w:p w14:paraId="4D6B20F6" w14:textId="77777777" w:rsidR="00193B76" w:rsidRPr="0035566C" w:rsidRDefault="00193B76" w:rsidP="00193B76">
      <w:pPr>
        <w:spacing w:line="276" w:lineRule="auto"/>
        <w:contextualSpacing/>
      </w:pPr>
      <w:r w:rsidRPr="0035566C">
        <w:rPr>
          <w:rFonts w:ascii="Times New Roman" w:hAnsi="Times New Roman" w:cs="Times New Roman"/>
          <w:szCs w:val="24"/>
          <w:lang w:eastAsia="zh-HK"/>
        </w:rPr>
        <w:t>旨在</w:t>
      </w:r>
      <w:r w:rsidRPr="0035566C">
        <w:rPr>
          <w:rFonts w:ascii="Times New Roman" w:hAnsi="Times New Roman" w:cs="Times New Roman"/>
          <w:szCs w:val="24"/>
        </w:rPr>
        <w:t>促進種族之間的理解、包容和尊重</w:t>
      </w:r>
    </w:p>
    <w:p w14:paraId="21DC508A" w14:textId="77777777" w:rsidR="00193B76" w:rsidRPr="0035566C" w:rsidRDefault="00193B76" w:rsidP="00193B76">
      <w:pPr>
        <w:widowControl w:val="0"/>
        <w:spacing w:line="276" w:lineRule="auto"/>
        <w:contextualSpacing/>
        <w:jc w:val="both"/>
        <w:rPr>
          <w:rFonts w:ascii="Times New Roman" w:hAnsi="Times New Roman" w:cs="Times New Roman"/>
          <w:kern w:val="2"/>
          <w:szCs w:val="24"/>
        </w:rPr>
      </w:pPr>
      <w:r w:rsidRPr="0035566C">
        <w:rPr>
          <w:rFonts w:ascii="Times New Roman" w:hAnsi="Times New Roman" w:cs="Times New Roman"/>
          <w:szCs w:val="24"/>
        </w:rPr>
        <w:t>讓任何人都能享有平等待遇</w:t>
      </w:r>
    </w:p>
    <w:p w14:paraId="1C0A8970" w14:textId="77777777" w:rsidR="00193B76" w:rsidRPr="0035566C" w:rsidRDefault="00193B76" w:rsidP="00193B76">
      <w:pPr>
        <w:spacing w:line="276" w:lineRule="auto"/>
        <w:contextualSpacing/>
      </w:pPr>
      <w:r w:rsidRPr="0035566C">
        <w:rPr>
          <w:rFonts w:ascii="Times New Roman" w:hAnsi="Times New Roman" w:cs="Times New Roman"/>
          <w:szCs w:val="24"/>
        </w:rPr>
        <w:t>一般而言</w:t>
      </w:r>
    </w:p>
    <w:p w14:paraId="5B475637" w14:textId="77777777" w:rsidR="00193B76" w:rsidRPr="0035566C" w:rsidRDefault="00193B76" w:rsidP="00193B76">
      <w:pPr>
        <w:widowControl w:val="0"/>
        <w:spacing w:line="276" w:lineRule="auto"/>
        <w:contextualSpacing/>
        <w:jc w:val="both"/>
        <w:rPr>
          <w:rFonts w:asciiTheme="minorEastAsia" w:hAnsiTheme="minorEastAsia"/>
          <w:kern w:val="2"/>
          <w:szCs w:val="24"/>
        </w:rPr>
      </w:pPr>
      <w:r w:rsidRPr="0035566C">
        <w:rPr>
          <w:rFonts w:ascii="Times New Roman" w:hAnsi="Times New Roman" w:cs="Times New Roman"/>
          <w:szCs w:val="24"/>
        </w:rPr>
        <w:t>種族歧視是指基於他人的種族、膚色</w:t>
      </w:r>
    </w:p>
    <w:p w14:paraId="5AC37596" w14:textId="77777777" w:rsidR="00193B76" w:rsidRPr="0035566C" w:rsidRDefault="00193B76" w:rsidP="00193B76">
      <w:pPr>
        <w:spacing w:line="276" w:lineRule="auto"/>
        <w:contextualSpacing/>
      </w:pPr>
      <w:r w:rsidRPr="0035566C">
        <w:rPr>
          <w:rFonts w:ascii="Times New Roman" w:hAnsi="Times New Roman" w:cs="Times New Roman"/>
          <w:szCs w:val="24"/>
        </w:rPr>
        <w:t>國籍、宗教等方面而給予該人</w:t>
      </w:r>
    </w:p>
    <w:p w14:paraId="1782F421" w14:textId="77777777" w:rsidR="00193B76" w:rsidRPr="0035566C" w:rsidRDefault="00193B76" w:rsidP="00193B76">
      <w:pPr>
        <w:widowControl w:val="0"/>
        <w:spacing w:line="276" w:lineRule="auto"/>
        <w:contextualSpacing/>
        <w:jc w:val="both"/>
        <w:rPr>
          <w:rFonts w:ascii="Times New Roman" w:hAnsi="Times New Roman" w:cs="Times New Roman"/>
          <w:kern w:val="2"/>
          <w:szCs w:val="24"/>
        </w:rPr>
      </w:pPr>
      <w:r w:rsidRPr="0035566C">
        <w:rPr>
          <w:rFonts w:ascii="Times New Roman" w:hAnsi="Times New Roman" w:cs="Times New Roman"/>
          <w:szCs w:val="24"/>
        </w:rPr>
        <w:t>較差甚至不公平的對待</w:t>
      </w:r>
    </w:p>
    <w:p w14:paraId="59EC4795" w14:textId="77777777" w:rsidR="00193B76" w:rsidRDefault="00193B76" w:rsidP="00193B76">
      <w:pPr>
        <w:spacing w:line="276" w:lineRule="auto"/>
        <w:contextualSpacing/>
        <w:rPr>
          <w:rFonts w:ascii="Times New Roman" w:hAnsi="Times New Roman" w:cs="Times New Roman"/>
          <w:szCs w:val="24"/>
        </w:rPr>
      </w:pPr>
    </w:p>
    <w:p w14:paraId="15DC5A67" w14:textId="266709B6" w:rsidR="00193B76" w:rsidRPr="0035566C" w:rsidRDefault="00193B76" w:rsidP="00193B76">
      <w:pPr>
        <w:spacing w:line="276" w:lineRule="auto"/>
        <w:contextualSpacing/>
      </w:pPr>
      <w:r w:rsidRPr="0035566C">
        <w:rPr>
          <w:rFonts w:ascii="Times New Roman" w:hAnsi="Times New Roman" w:cs="Times New Roman"/>
          <w:szCs w:val="24"/>
        </w:rPr>
        <w:t>《消除一切形式種族歧視國際公約》的</w:t>
      </w:r>
    </w:p>
    <w:p w14:paraId="4184CEAD" w14:textId="77777777" w:rsidR="00193B76" w:rsidRPr="0035566C" w:rsidRDefault="00193B76" w:rsidP="00193B76">
      <w:pPr>
        <w:widowControl w:val="0"/>
        <w:spacing w:line="276" w:lineRule="auto"/>
        <w:contextualSpacing/>
        <w:jc w:val="both"/>
        <w:rPr>
          <w:rFonts w:asciiTheme="minorEastAsia" w:hAnsiTheme="minorEastAsia"/>
          <w:kern w:val="2"/>
          <w:szCs w:val="24"/>
        </w:rPr>
      </w:pPr>
      <w:r w:rsidRPr="0035566C">
        <w:rPr>
          <w:rFonts w:ascii="Times New Roman" w:hAnsi="Times New Roman" w:cs="Times New Roman"/>
          <w:szCs w:val="24"/>
        </w:rPr>
        <w:t>主要原則包括：</w:t>
      </w:r>
    </w:p>
    <w:p w14:paraId="1EF9919A" w14:textId="77777777" w:rsidR="00193B76" w:rsidRPr="0035566C" w:rsidRDefault="00193B76" w:rsidP="00193B76">
      <w:pPr>
        <w:spacing w:line="276" w:lineRule="auto"/>
        <w:contextualSpacing/>
      </w:pPr>
      <w:r w:rsidRPr="0035566C">
        <w:rPr>
          <w:rFonts w:ascii="Times New Roman" w:hAnsi="Times New Roman" w:cs="Times New Roman"/>
          <w:szCs w:val="24"/>
        </w:rPr>
        <w:t>尊重人類天賦尊嚴</w:t>
      </w:r>
    </w:p>
    <w:p w14:paraId="675370BF" w14:textId="77777777" w:rsidR="00193B76" w:rsidRPr="0035566C" w:rsidRDefault="00193B76" w:rsidP="00193B76">
      <w:pPr>
        <w:widowControl w:val="0"/>
        <w:spacing w:line="276" w:lineRule="auto"/>
        <w:contextualSpacing/>
        <w:jc w:val="both"/>
        <w:rPr>
          <w:rFonts w:ascii="Times New Roman" w:hAnsi="Times New Roman" w:cs="Times New Roman"/>
          <w:kern w:val="2"/>
          <w:szCs w:val="24"/>
        </w:rPr>
      </w:pPr>
      <w:r w:rsidRPr="0035566C">
        <w:rPr>
          <w:rFonts w:ascii="Times New Roman" w:hAnsi="Times New Roman" w:cs="Times New Roman"/>
          <w:szCs w:val="24"/>
        </w:rPr>
        <w:t>平等；基本人權及自由</w:t>
      </w:r>
    </w:p>
    <w:p w14:paraId="07194B3F" w14:textId="77777777" w:rsidR="00193B76" w:rsidRPr="0035566C" w:rsidRDefault="00193B76" w:rsidP="00193B76">
      <w:pPr>
        <w:spacing w:line="276" w:lineRule="auto"/>
        <w:contextualSpacing/>
      </w:pPr>
      <w:r w:rsidRPr="0035566C">
        <w:rPr>
          <w:rFonts w:ascii="Times New Roman" w:hAnsi="Times New Roman" w:cs="Times New Roman"/>
          <w:szCs w:val="24"/>
        </w:rPr>
        <w:t>不歧視；以及特別照顧和協助</w:t>
      </w:r>
    </w:p>
    <w:p w14:paraId="458AD325" w14:textId="77777777" w:rsidR="00193B76" w:rsidRDefault="00193B76" w:rsidP="00193B76">
      <w:pPr>
        <w:widowControl w:val="0"/>
        <w:spacing w:line="276" w:lineRule="auto"/>
        <w:contextualSpacing/>
        <w:jc w:val="both"/>
        <w:rPr>
          <w:bCs/>
        </w:rPr>
      </w:pPr>
    </w:p>
    <w:p w14:paraId="70686D07" w14:textId="28079278" w:rsidR="00193B76" w:rsidRPr="0035566C" w:rsidRDefault="00193B76" w:rsidP="00193B76">
      <w:pPr>
        <w:widowControl w:val="0"/>
        <w:spacing w:line="276" w:lineRule="auto"/>
        <w:contextualSpacing/>
        <w:jc w:val="both"/>
        <w:rPr>
          <w:rFonts w:asciiTheme="minorEastAsia" w:hAnsiTheme="minorEastAsia"/>
          <w:kern w:val="2"/>
          <w:szCs w:val="24"/>
        </w:rPr>
      </w:pPr>
      <w:r w:rsidRPr="0035566C">
        <w:rPr>
          <w:bCs/>
        </w:rPr>
        <w:t>中國政府於</w:t>
      </w:r>
      <w:r w:rsidRPr="0035566C">
        <w:rPr>
          <w:bCs/>
        </w:rPr>
        <w:t>1997</w:t>
      </w:r>
      <w:r w:rsidRPr="0035566C">
        <w:rPr>
          <w:bCs/>
        </w:rPr>
        <w:t>年</w:t>
      </w:r>
      <w:r w:rsidRPr="0035566C">
        <w:rPr>
          <w:bCs/>
        </w:rPr>
        <w:t>6</w:t>
      </w:r>
      <w:r w:rsidRPr="0035566C">
        <w:rPr>
          <w:bCs/>
        </w:rPr>
        <w:t>月</w:t>
      </w:r>
      <w:r w:rsidRPr="0035566C">
        <w:rPr>
          <w:bCs/>
        </w:rPr>
        <w:t>10</w:t>
      </w:r>
      <w:r w:rsidRPr="0035566C">
        <w:rPr>
          <w:bCs/>
        </w:rPr>
        <w:t>日</w:t>
      </w:r>
    </w:p>
    <w:p w14:paraId="712B87C5" w14:textId="77777777" w:rsidR="00193B76" w:rsidRPr="0035566C" w:rsidRDefault="00193B76" w:rsidP="00193B76">
      <w:pPr>
        <w:spacing w:line="276" w:lineRule="auto"/>
        <w:contextualSpacing/>
      </w:pPr>
      <w:r w:rsidRPr="0035566C">
        <w:rPr>
          <w:bCs/>
        </w:rPr>
        <w:t>去信通知聯合國秘書長</w:t>
      </w:r>
    </w:p>
    <w:p w14:paraId="2E0495DE" w14:textId="77777777" w:rsidR="00193B76" w:rsidRPr="0035566C" w:rsidRDefault="00193B76" w:rsidP="00193B76">
      <w:pPr>
        <w:widowControl w:val="0"/>
        <w:spacing w:line="276" w:lineRule="auto"/>
        <w:contextualSpacing/>
        <w:jc w:val="both"/>
        <w:rPr>
          <w:rFonts w:ascii="Times New Roman" w:hAnsi="Times New Roman" w:cs="Times New Roman"/>
          <w:kern w:val="2"/>
          <w:szCs w:val="24"/>
        </w:rPr>
      </w:pPr>
      <w:r w:rsidRPr="0035566C">
        <w:rPr>
          <w:bCs/>
        </w:rPr>
        <w:t>《消除一切形式種族歧視國際公約》</w:t>
      </w:r>
    </w:p>
    <w:p w14:paraId="00F61E86" w14:textId="77777777" w:rsidR="00193B76" w:rsidRPr="0035566C" w:rsidRDefault="00193B76" w:rsidP="00193B76">
      <w:pPr>
        <w:spacing w:line="276" w:lineRule="auto"/>
        <w:contextualSpacing/>
      </w:pPr>
      <w:r w:rsidRPr="0035566C">
        <w:rPr>
          <w:bCs/>
        </w:rPr>
        <w:t>自</w:t>
      </w:r>
      <w:r w:rsidRPr="0035566C">
        <w:rPr>
          <w:bCs/>
        </w:rPr>
        <w:t>1997</w:t>
      </w:r>
      <w:r w:rsidRPr="0035566C">
        <w:rPr>
          <w:bCs/>
        </w:rPr>
        <w:t>年</w:t>
      </w:r>
      <w:r w:rsidRPr="0035566C">
        <w:rPr>
          <w:bCs/>
        </w:rPr>
        <w:t>7</w:t>
      </w:r>
      <w:r w:rsidRPr="0035566C">
        <w:rPr>
          <w:bCs/>
        </w:rPr>
        <w:t>月</w:t>
      </w:r>
      <w:r w:rsidRPr="0035566C">
        <w:rPr>
          <w:bCs/>
        </w:rPr>
        <w:t>1</w:t>
      </w:r>
      <w:r w:rsidRPr="0035566C">
        <w:rPr>
          <w:bCs/>
        </w:rPr>
        <w:t>日起</w:t>
      </w:r>
    </w:p>
    <w:p w14:paraId="7CFDA8FB" w14:textId="77777777" w:rsidR="00193B76" w:rsidRPr="0035566C" w:rsidRDefault="00193B76" w:rsidP="00193B76">
      <w:pPr>
        <w:widowControl w:val="0"/>
        <w:spacing w:line="276" w:lineRule="auto"/>
        <w:contextualSpacing/>
        <w:jc w:val="both"/>
        <w:rPr>
          <w:rFonts w:asciiTheme="minorEastAsia" w:hAnsiTheme="minorEastAsia"/>
          <w:kern w:val="2"/>
          <w:szCs w:val="24"/>
        </w:rPr>
      </w:pPr>
      <w:r w:rsidRPr="0035566C">
        <w:rPr>
          <w:bCs/>
        </w:rPr>
        <w:t>適用於</w:t>
      </w:r>
      <w:r w:rsidRPr="0035566C">
        <w:rPr>
          <w:bCs/>
          <w:lang w:eastAsia="zh-HK"/>
        </w:rPr>
        <w:t>香港特別行政區</w:t>
      </w:r>
    </w:p>
    <w:p w14:paraId="0318ADF0" w14:textId="77777777" w:rsidR="00193B76" w:rsidRDefault="00193B76" w:rsidP="00193B76">
      <w:pPr>
        <w:widowControl w:val="0"/>
        <w:spacing w:line="276" w:lineRule="auto"/>
        <w:contextualSpacing/>
        <w:jc w:val="both"/>
        <w:rPr>
          <w:rFonts w:ascii="Times New Roman" w:hAnsi="Times New Roman" w:cs="Times New Roman"/>
          <w:szCs w:val="24"/>
        </w:rPr>
      </w:pPr>
    </w:p>
    <w:p w14:paraId="2A48AF21" w14:textId="123129AE" w:rsidR="00193B76" w:rsidRPr="0035566C" w:rsidRDefault="00193B76" w:rsidP="00193B76">
      <w:pPr>
        <w:widowControl w:val="0"/>
        <w:spacing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35566C">
        <w:rPr>
          <w:rFonts w:ascii="Times New Roman" w:hAnsi="Times New Roman" w:cs="Times New Roman"/>
          <w:szCs w:val="24"/>
        </w:rPr>
        <w:t>怎樣</w:t>
      </w:r>
      <w:r w:rsidRPr="0035566C">
        <w:rPr>
          <w:rFonts w:ascii="Times New Roman" w:hAnsi="Times New Roman" w:cs="Times New Roman"/>
          <w:szCs w:val="24"/>
          <w:lang w:eastAsia="zh-HK"/>
        </w:rPr>
        <w:t>才</w:t>
      </w:r>
      <w:r w:rsidRPr="0035566C">
        <w:rPr>
          <w:rFonts w:ascii="Times New Roman" w:hAnsi="Times New Roman" w:cs="Times New Roman"/>
          <w:szCs w:val="24"/>
        </w:rPr>
        <w:t>構成種族歧視呢？</w:t>
      </w:r>
      <w:r w:rsidRPr="0035566C">
        <w:rPr>
          <w:rFonts w:ascii="Times New Roman" w:hAnsi="Times New Roman" w:cs="Times New Roman"/>
          <w:szCs w:val="24"/>
        </w:rPr>
        <w:t xml:space="preserve"> </w:t>
      </w:r>
    </w:p>
    <w:p w14:paraId="41735370" w14:textId="77777777" w:rsidR="00193B76" w:rsidRPr="0035566C" w:rsidRDefault="00193B76" w:rsidP="00193B76">
      <w:pPr>
        <w:widowControl w:val="0"/>
        <w:spacing w:line="276" w:lineRule="auto"/>
        <w:contextualSpacing/>
        <w:jc w:val="both"/>
        <w:rPr>
          <w:rFonts w:ascii="Times New Roman" w:hAnsi="Times New Roman" w:cs="Times New Roman"/>
          <w:kern w:val="2"/>
          <w:szCs w:val="24"/>
        </w:rPr>
      </w:pPr>
      <w:r w:rsidRPr="0035566C">
        <w:rPr>
          <w:rFonts w:ascii="Times New Roman" w:hAnsi="Times New Roman" w:cs="Times New Roman"/>
          <w:szCs w:val="24"/>
        </w:rPr>
        <w:t>例</w:t>
      </w:r>
      <w:r w:rsidRPr="0035566C">
        <w:rPr>
          <w:rFonts w:ascii="Times New Roman" w:hAnsi="Times New Roman" w:cs="Times New Roman"/>
          <w:szCs w:val="24"/>
          <w:lang w:eastAsia="zh-HK"/>
        </w:rPr>
        <w:t>如</w:t>
      </w:r>
      <w:r w:rsidRPr="0035566C">
        <w:rPr>
          <w:rFonts w:ascii="Times New Roman" w:hAnsi="Times New Roman" w:cs="Times New Roman"/>
          <w:szCs w:val="24"/>
        </w:rPr>
        <w:t>，一名能說流利廣東話及</w:t>
      </w:r>
    </w:p>
    <w:p w14:paraId="0054D059" w14:textId="77777777" w:rsidR="00193B76" w:rsidRPr="0035566C" w:rsidRDefault="00193B76" w:rsidP="00193B76">
      <w:pPr>
        <w:spacing w:line="276" w:lineRule="auto"/>
        <w:contextualSpacing/>
      </w:pPr>
      <w:r w:rsidRPr="0035566C">
        <w:rPr>
          <w:rFonts w:ascii="Times New Roman" w:hAnsi="Times New Roman" w:cs="Times New Roman"/>
          <w:szCs w:val="24"/>
        </w:rPr>
        <w:t>取了中文名字的</w:t>
      </w:r>
      <w:r w:rsidRPr="0035566C">
        <w:rPr>
          <w:rFonts w:ascii="Times New Roman" w:hAnsi="Times New Roman" w:cs="Times New Roman"/>
          <w:szCs w:val="24"/>
          <w:lang w:eastAsia="zh-HK"/>
        </w:rPr>
        <w:t>南亞</w:t>
      </w:r>
      <w:r w:rsidRPr="0035566C">
        <w:rPr>
          <w:rFonts w:ascii="Times New Roman" w:hAnsi="Times New Roman" w:cs="Times New Roman"/>
          <w:szCs w:val="24"/>
        </w:rPr>
        <w:t>裔人士</w:t>
      </w:r>
    </w:p>
    <w:p w14:paraId="50C9A5F2" w14:textId="77777777" w:rsidR="00193B76" w:rsidRPr="0035566C" w:rsidRDefault="00193B76" w:rsidP="00193B76">
      <w:pPr>
        <w:widowControl w:val="0"/>
        <w:spacing w:line="276" w:lineRule="auto"/>
        <w:contextualSpacing/>
        <w:jc w:val="both"/>
        <w:rPr>
          <w:rFonts w:asciiTheme="minorEastAsia" w:hAnsiTheme="minorEastAsia"/>
          <w:kern w:val="2"/>
          <w:szCs w:val="24"/>
        </w:rPr>
      </w:pPr>
      <w:r w:rsidRPr="0035566C">
        <w:rPr>
          <w:rFonts w:ascii="Times New Roman" w:hAnsi="Times New Roman" w:cs="Times New Roman"/>
          <w:szCs w:val="24"/>
        </w:rPr>
        <w:t>透過電話申請做營業員職位</w:t>
      </w:r>
    </w:p>
    <w:p w14:paraId="62F016EC" w14:textId="77777777" w:rsidR="00193B76" w:rsidRPr="0035566C" w:rsidRDefault="00193B76" w:rsidP="00193B76">
      <w:pPr>
        <w:spacing w:line="276" w:lineRule="auto"/>
        <w:contextualSpacing/>
      </w:pPr>
      <w:r w:rsidRPr="0035566C">
        <w:rPr>
          <w:rFonts w:ascii="Times New Roman" w:hAnsi="Times New Roman" w:cs="Times New Roman"/>
          <w:szCs w:val="24"/>
        </w:rPr>
        <w:t>並獲邀面試</w:t>
      </w:r>
    </w:p>
    <w:p w14:paraId="2FAC3413" w14:textId="77777777" w:rsidR="00193B76" w:rsidRPr="0035566C" w:rsidRDefault="00193B76" w:rsidP="00193B76">
      <w:pPr>
        <w:widowControl w:val="0"/>
        <w:spacing w:line="276" w:lineRule="auto"/>
        <w:contextualSpacing/>
        <w:jc w:val="both"/>
        <w:rPr>
          <w:rFonts w:ascii="Times New Roman" w:hAnsi="Times New Roman" w:cs="Times New Roman"/>
          <w:kern w:val="2"/>
          <w:szCs w:val="24"/>
        </w:rPr>
      </w:pPr>
      <w:r w:rsidRPr="0035566C">
        <w:rPr>
          <w:rFonts w:ascii="Times New Roman" w:hAnsi="Times New Roman" w:cs="Times New Roman"/>
          <w:szCs w:val="24"/>
        </w:rPr>
        <w:t>當他出席面試時</w:t>
      </w:r>
    </w:p>
    <w:p w14:paraId="7C569CA8" w14:textId="77777777" w:rsidR="00193B76" w:rsidRPr="0035566C" w:rsidRDefault="00193B76" w:rsidP="00193B76">
      <w:pPr>
        <w:spacing w:line="276" w:lineRule="auto"/>
        <w:contextualSpacing/>
      </w:pPr>
      <w:r w:rsidRPr="0035566C">
        <w:rPr>
          <w:rFonts w:ascii="Times New Roman" w:hAnsi="Times New Roman" w:cs="Times New Roman"/>
          <w:szCs w:val="24"/>
        </w:rPr>
        <w:lastRenderedPageBreak/>
        <w:t>負責人</w:t>
      </w:r>
      <w:r w:rsidRPr="0035566C">
        <w:rPr>
          <w:rFonts w:ascii="Times New Roman" w:hAnsi="Times New Roman" w:cs="Times New Roman"/>
          <w:szCs w:val="24"/>
          <w:lang w:eastAsia="zh-HK"/>
        </w:rPr>
        <w:t>一看到</w:t>
      </w:r>
      <w:r w:rsidRPr="0035566C">
        <w:rPr>
          <w:rFonts w:ascii="Times New Roman" w:hAnsi="Times New Roman" w:cs="Times New Roman"/>
          <w:szCs w:val="24"/>
        </w:rPr>
        <w:t>他的外表</w:t>
      </w:r>
    </w:p>
    <w:p w14:paraId="21C4DE7B" w14:textId="77777777" w:rsidR="00193B76" w:rsidRPr="0035566C" w:rsidRDefault="00193B76" w:rsidP="00193B76">
      <w:pPr>
        <w:widowControl w:val="0"/>
        <w:spacing w:line="276" w:lineRule="auto"/>
        <w:contextualSpacing/>
        <w:jc w:val="both"/>
        <w:rPr>
          <w:rFonts w:asciiTheme="minorEastAsia" w:hAnsiTheme="minorEastAsia"/>
          <w:kern w:val="2"/>
          <w:szCs w:val="24"/>
        </w:rPr>
      </w:pPr>
      <w:r w:rsidRPr="00E73260">
        <w:rPr>
          <w:rFonts w:ascii="Times New Roman" w:hAnsi="Times New Roman" w:cs="Times New Roman" w:hint="eastAsia"/>
          <w:szCs w:val="24"/>
        </w:rPr>
        <w:t>便</w:t>
      </w:r>
      <w:r w:rsidRPr="0035566C">
        <w:rPr>
          <w:rFonts w:ascii="Times New Roman" w:hAnsi="Times New Roman" w:cs="Times New Roman"/>
          <w:szCs w:val="24"/>
        </w:rPr>
        <w:t>訛稱已聘用了其他人</w:t>
      </w:r>
    </w:p>
    <w:p w14:paraId="1897DB7E" w14:textId="77777777" w:rsidR="00193B76" w:rsidRPr="0035566C" w:rsidRDefault="00193B76" w:rsidP="00193B76">
      <w:pPr>
        <w:spacing w:line="276" w:lineRule="auto"/>
        <w:contextualSpacing/>
      </w:pPr>
      <w:r w:rsidRPr="0035566C">
        <w:rPr>
          <w:rFonts w:ascii="Times New Roman" w:hAnsi="Times New Roman" w:cs="Times New Roman"/>
          <w:szCs w:val="24"/>
        </w:rPr>
        <w:t>而拒絕</w:t>
      </w:r>
      <w:r w:rsidRPr="00E73260">
        <w:rPr>
          <w:rFonts w:ascii="Times New Roman" w:hAnsi="Times New Roman" w:cs="Times New Roman" w:hint="eastAsia"/>
          <w:szCs w:val="24"/>
        </w:rPr>
        <w:t>給</w:t>
      </w:r>
      <w:r w:rsidRPr="0035566C">
        <w:rPr>
          <w:rFonts w:ascii="Times New Roman" w:hAnsi="Times New Roman" w:cs="Times New Roman"/>
          <w:szCs w:val="24"/>
        </w:rPr>
        <w:t>他面試</w:t>
      </w:r>
      <w:r w:rsidRPr="00E73260">
        <w:rPr>
          <w:rFonts w:ascii="Times New Roman" w:hAnsi="Times New Roman" w:cs="Times New Roman" w:hint="eastAsia"/>
          <w:szCs w:val="24"/>
        </w:rPr>
        <w:t>機會</w:t>
      </w:r>
    </w:p>
    <w:p w14:paraId="14CC3D34" w14:textId="77777777" w:rsidR="00193B76" w:rsidRPr="0035566C" w:rsidRDefault="00193B76" w:rsidP="00193B76">
      <w:pPr>
        <w:widowControl w:val="0"/>
        <w:spacing w:line="276" w:lineRule="auto"/>
        <w:contextualSpacing/>
        <w:jc w:val="both"/>
        <w:rPr>
          <w:rFonts w:ascii="Times New Roman" w:hAnsi="Times New Roman" w:cs="Times New Roman"/>
          <w:kern w:val="2"/>
          <w:szCs w:val="24"/>
        </w:rPr>
      </w:pPr>
      <w:r w:rsidRPr="0035566C">
        <w:rPr>
          <w:rFonts w:ascii="Times New Roman" w:hAnsi="Times New Roman" w:cs="Times New Roman"/>
          <w:szCs w:val="24"/>
        </w:rPr>
        <w:t>另一</w:t>
      </w:r>
      <w:r w:rsidRPr="0035566C">
        <w:rPr>
          <w:rFonts w:ascii="Times New Roman" w:hAnsi="Times New Roman" w:cs="Times New Roman"/>
          <w:szCs w:val="24"/>
          <w:lang w:eastAsia="zh-HK"/>
        </w:rPr>
        <w:t>方面卻繼續面見其他華裔人士</w:t>
      </w:r>
    </w:p>
    <w:p w14:paraId="7A54B1DA" w14:textId="77777777" w:rsidR="00193B76" w:rsidRPr="0035566C" w:rsidRDefault="00193B76" w:rsidP="00193B76">
      <w:pPr>
        <w:spacing w:line="276" w:lineRule="auto"/>
        <w:contextualSpacing/>
      </w:pPr>
      <w:r w:rsidRPr="0035566C">
        <w:rPr>
          <w:rFonts w:ascii="Times New Roman" w:hAnsi="Times New Roman" w:cs="Times New Roman"/>
          <w:szCs w:val="24"/>
        </w:rPr>
        <w:t>如此，</w:t>
      </w:r>
      <w:r w:rsidRPr="0035566C">
        <w:rPr>
          <w:rFonts w:ascii="Times New Roman" w:hAnsi="Times New Roman" w:cs="Times New Roman"/>
          <w:szCs w:val="24"/>
          <w:lang w:eastAsia="zh-HK"/>
        </w:rPr>
        <w:t>該南亞</w:t>
      </w:r>
      <w:r w:rsidRPr="0035566C">
        <w:rPr>
          <w:rFonts w:ascii="Times New Roman" w:hAnsi="Times New Roman" w:cs="Times New Roman"/>
          <w:szCs w:val="24"/>
        </w:rPr>
        <w:t>裔人</w:t>
      </w:r>
      <w:r w:rsidRPr="0035566C">
        <w:rPr>
          <w:rFonts w:ascii="Times New Roman" w:hAnsi="Times New Roman" w:cs="Times New Roman"/>
          <w:szCs w:val="24"/>
          <w:lang w:eastAsia="zh-HK"/>
        </w:rPr>
        <w:t>士得不到</w:t>
      </w:r>
    </w:p>
    <w:p w14:paraId="1E3800B8" w14:textId="77777777" w:rsidR="00193B76" w:rsidRPr="0035566C" w:rsidRDefault="00193B76" w:rsidP="00193B76">
      <w:pPr>
        <w:widowControl w:val="0"/>
        <w:spacing w:line="276" w:lineRule="auto"/>
        <w:contextualSpacing/>
        <w:jc w:val="both"/>
        <w:rPr>
          <w:rFonts w:asciiTheme="minorEastAsia" w:hAnsiTheme="minorEastAsia"/>
          <w:kern w:val="2"/>
          <w:szCs w:val="24"/>
        </w:rPr>
      </w:pPr>
      <w:r w:rsidRPr="0035566C">
        <w:rPr>
          <w:rFonts w:ascii="Times New Roman" w:hAnsi="Times New Roman" w:cs="Times New Roman"/>
          <w:szCs w:val="24"/>
        </w:rPr>
        <w:t>應有的尊重和公平對待</w:t>
      </w:r>
    </w:p>
    <w:p w14:paraId="65804485" w14:textId="77777777" w:rsidR="00193B76" w:rsidRPr="0035566C" w:rsidRDefault="00193B76" w:rsidP="00193B76">
      <w:pPr>
        <w:spacing w:line="276" w:lineRule="auto"/>
        <w:contextualSpacing/>
      </w:pPr>
      <w:r w:rsidRPr="0035566C">
        <w:rPr>
          <w:rFonts w:ascii="Times New Roman" w:hAnsi="Times New Roman" w:cs="Times New Roman"/>
          <w:szCs w:val="24"/>
          <w:lang w:eastAsia="zh-HK"/>
        </w:rPr>
        <w:t>這情況便可以構成</w:t>
      </w:r>
      <w:r w:rsidRPr="0035566C">
        <w:rPr>
          <w:rFonts w:ascii="Times New Roman" w:hAnsi="Times New Roman" w:cs="Times New Roman"/>
          <w:szCs w:val="24"/>
        </w:rPr>
        <w:t>種族歧視</w:t>
      </w:r>
    </w:p>
    <w:p w14:paraId="1E4893EA" w14:textId="77777777" w:rsidR="00193B76" w:rsidRDefault="00193B76" w:rsidP="00193B76">
      <w:pPr>
        <w:widowControl w:val="0"/>
        <w:spacing w:line="276" w:lineRule="auto"/>
        <w:contextualSpacing/>
        <w:jc w:val="both"/>
        <w:rPr>
          <w:rFonts w:ascii="Times New Roman" w:hAnsi="Times New Roman" w:cs="Times New Roman"/>
          <w:szCs w:val="24"/>
        </w:rPr>
      </w:pPr>
    </w:p>
    <w:p w14:paraId="04D18C92" w14:textId="04B7E7E9" w:rsidR="00193B76" w:rsidRPr="0035566C" w:rsidRDefault="00193B76" w:rsidP="00193B76">
      <w:pPr>
        <w:widowControl w:val="0"/>
        <w:spacing w:line="276" w:lineRule="auto"/>
        <w:contextualSpacing/>
        <w:jc w:val="both"/>
        <w:rPr>
          <w:rFonts w:ascii="Times New Roman" w:hAnsi="Times New Roman" w:cs="Times New Roman"/>
          <w:kern w:val="2"/>
          <w:szCs w:val="24"/>
        </w:rPr>
      </w:pPr>
      <w:r w:rsidRPr="0035566C">
        <w:rPr>
          <w:rFonts w:ascii="Times New Roman" w:hAnsi="Times New Roman" w:cs="Times New Roman"/>
          <w:szCs w:val="24"/>
        </w:rPr>
        <w:t>又例如，某食物包裝工廠</w:t>
      </w:r>
    </w:p>
    <w:p w14:paraId="760A5FE1" w14:textId="77777777" w:rsidR="00193B76" w:rsidRPr="0035566C" w:rsidRDefault="00193B76" w:rsidP="00193B76">
      <w:pPr>
        <w:spacing w:line="276" w:lineRule="auto"/>
        <w:contextualSpacing/>
      </w:pPr>
      <w:r w:rsidRPr="0035566C">
        <w:rPr>
          <w:rFonts w:ascii="Times New Roman" w:hAnsi="Times New Roman" w:cs="Times New Roman"/>
          <w:szCs w:val="24"/>
        </w:rPr>
        <w:t>因為</w:t>
      </w:r>
      <w:r w:rsidRPr="0035566C">
        <w:rPr>
          <w:rFonts w:ascii="Times New Roman" w:hAnsi="Times New Roman" w:cs="Times New Roman"/>
          <w:szCs w:val="24"/>
          <w:lang w:eastAsia="zh-HK"/>
        </w:rPr>
        <w:t>衞</w:t>
      </w:r>
      <w:r w:rsidRPr="0035566C">
        <w:rPr>
          <w:rFonts w:ascii="Times New Roman" w:hAnsi="Times New Roman" w:cs="Times New Roman"/>
          <w:szCs w:val="24"/>
        </w:rPr>
        <w:t>生和安全的理由</w:t>
      </w:r>
    </w:p>
    <w:p w14:paraId="070D2657" w14:textId="77777777" w:rsidR="00193B76" w:rsidRPr="0035566C" w:rsidRDefault="00193B76" w:rsidP="00193B76">
      <w:pPr>
        <w:widowControl w:val="0"/>
        <w:spacing w:line="276" w:lineRule="auto"/>
        <w:contextualSpacing/>
        <w:jc w:val="both"/>
        <w:rPr>
          <w:rFonts w:asciiTheme="minorEastAsia" w:hAnsiTheme="minorEastAsia"/>
          <w:kern w:val="2"/>
          <w:szCs w:val="24"/>
        </w:rPr>
      </w:pPr>
      <w:r w:rsidRPr="0035566C">
        <w:rPr>
          <w:rFonts w:ascii="Times New Roman" w:hAnsi="Times New Roman" w:cs="Times New Roman"/>
          <w:szCs w:val="24"/>
        </w:rPr>
        <w:t>規定所有僱員一律不准留鬍子</w:t>
      </w:r>
    </w:p>
    <w:p w14:paraId="1E8484CA" w14:textId="77777777" w:rsidR="00193B76" w:rsidRPr="0035566C" w:rsidRDefault="00193B76" w:rsidP="00193B76">
      <w:pPr>
        <w:spacing w:line="276" w:lineRule="auto"/>
        <w:contextualSpacing/>
      </w:pPr>
      <w:r w:rsidRPr="0035566C">
        <w:rPr>
          <w:rFonts w:ascii="Times New Roman" w:hAnsi="Times New Roman" w:cs="Times New Roman"/>
          <w:szCs w:val="24"/>
        </w:rPr>
        <w:t>但如果戴</w:t>
      </w:r>
      <w:r w:rsidRPr="00A13DF9">
        <w:rPr>
          <w:rFonts w:ascii="Times New Roman" w:hAnsi="Times New Roman" w:cs="Times New Roman" w:hint="eastAsia"/>
          <w:szCs w:val="24"/>
        </w:rPr>
        <w:t>口</w:t>
      </w:r>
      <w:r w:rsidRPr="0035566C">
        <w:rPr>
          <w:rFonts w:ascii="Times New Roman" w:hAnsi="Times New Roman" w:cs="Times New Roman"/>
          <w:szCs w:val="24"/>
        </w:rPr>
        <w:t>罩也可符合</w:t>
      </w:r>
      <w:r w:rsidRPr="0035566C">
        <w:rPr>
          <w:rFonts w:ascii="Times New Roman" w:hAnsi="Times New Roman" w:cs="Times New Roman"/>
          <w:szCs w:val="24"/>
          <w:lang w:eastAsia="zh-HK"/>
        </w:rPr>
        <w:t>衞</w:t>
      </w:r>
      <w:r w:rsidRPr="0035566C">
        <w:rPr>
          <w:rFonts w:ascii="Times New Roman" w:hAnsi="Times New Roman" w:cs="Times New Roman"/>
          <w:szCs w:val="24"/>
        </w:rPr>
        <w:t>生與安全標準</w:t>
      </w:r>
    </w:p>
    <w:p w14:paraId="5CE7012A" w14:textId="77777777" w:rsidR="00193B76" w:rsidRPr="0035566C" w:rsidRDefault="00193B76" w:rsidP="00193B76">
      <w:pPr>
        <w:widowControl w:val="0"/>
        <w:spacing w:line="276" w:lineRule="auto"/>
        <w:contextualSpacing/>
        <w:jc w:val="both"/>
        <w:rPr>
          <w:rFonts w:ascii="Times New Roman" w:hAnsi="Times New Roman" w:cs="Times New Roman"/>
          <w:kern w:val="2"/>
          <w:szCs w:val="24"/>
        </w:rPr>
      </w:pPr>
      <w:r w:rsidRPr="0035566C">
        <w:rPr>
          <w:rFonts w:ascii="Times New Roman" w:hAnsi="Times New Roman" w:cs="Times New Roman"/>
          <w:szCs w:val="24"/>
        </w:rPr>
        <w:t>有關規定或要求</w:t>
      </w:r>
      <w:r w:rsidRPr="0035566C">
        <w:rPr>
          <w:rFonts w:ascii="Times New Roman" w:hAnsi="Times New Roman" w:cs="Times New Roman"/>
          <w:szCs w:val="24"/>
          <w:lang w:eastAsia="zh-HK"/>
        </w:rPr>
        <w:t>便</w:t>
      </w:r>
      <w:r w:rsidRPr="0035566C">
        <w:rPr>
          <w:rFonts w:ascii="Times New Roman" w:hAnsi="Times New Roman" w:cs="Times New Roman"/>
          <w:szCs w:val="24"/>
        </w:rPr>
        <w:t>沒有充份理由</w:t>
      </w:r>
    </w:p>
    <w:p w14:paraId="2524828C" w14:textId="77777777" w:rsidR="00193B76" w:rsidRPr="0035566C" w:rsidRDefault="00193B76" w:rsidP="00193B76">
      <w:pPr>
        <w:spacing w:line="276" w:lineRule="auto"/>
        <w:contextualSpacing/>
      </w:pPr>
      <w:r w:rsidRPr="0035566C">
        <w:rPr>
          <w:rFonts w:ascii="Times New Roman" w:hAnsi="Times New Roman" w:cs="Times New Roman"/>
          <w:szCs w:val="24"/>
          <w:lang w:eastAsia="zh-HK"/>
        </w:rPr>
        <w:t>並</w:t>
      </w:r>
      <w:r w:rsidRPr="0035566C">
        <w:rPr>
          <w:rFonts w:ascii="Times New Roman" w:hAnsi="Times New Roman" w:cs="Times New Roman"/>
          <w:szCs w:val="24"/>
        </w:rPr>
        <w:t>間接構成歧視</w:t>
      </w:r>
    </w:p>
    <w:p w14:paraId="04B109FB" w14:textId="77777777" w:rsidR="00193B76" w:rsidRPr="0035566C" w:rsidRDefault="00193B76" w:rsidP="00193B76">
      <w:pPr>
        <w:widowControl w:val="0"/>
        <w:spacing w:line="276" w:lineRule="auto"/>
        <w:contextualSpacing/>
        <w:jc w:val="both"/>
        <w:rPr>
          <w:rFonts w:asciiTheme="minorEastAsia" w:hAnsiTheme="minorEastAsia"/>
          <w:kern w:val="2"/>
          <w:szCs w:val="24"/>
        </w:rPr>
      </w:pPr>
      <w:r w:rsidRPr="0035566C">
        <w:rPr>
          <w:rFonts w:ascii="Times New Roman" w:hAnsi="Times New Roman" w:cs="Times New Roman"/>
          <w:szCs w:val="24"/>
        </w:rPr>
        <w:t>有蓄鬍子習俗的少數族裔</w:t>
      </w:r>
    </w:p>
    <w:p w14:paraId="16D8A2D9" w14:textId="77777777" w:rsidR="00193B76" w:rsidRPr="0035566C" w:rsidRDefault="00193B76" w:rsidP="00193B76">
      <w:pPr>
        <w:spacing w:line="276" w:lineRule="auto"/>
        <w:contextualSpacing/>
      </w:pPr>
      <w:r w:rsidRPr="0035566C">
        <w:rPr>
          <w:rFonts w:ascii="Times New Roman" w:hAnsi="Times New Roman" w:cs="Times New Roman"/>
          <w:szCs w:val="24"/>
          <w:lang w:eastAsia="zh-HK"/>
        </w:rPr>
        <w:t>可以</w:t>
      </w:r>
      <w:r w:rsidRPr="0035566C">
        <w:rPr>
          <w:rFonts w:ascii="Times New Roman" w:hAnsi="Times New Roman" w:cs="Times New Roman"/>
          <w:szCs w:val="24"/>
        </w:rPr>
        <w:t>構成種族</w:t>
      </w:r>
      <w:r w:rsidRPr="0035566C">
        <w:rPr>
          <w:rFonts w:ascii="新細明體" w:eastAsia="新細明體" w:hAnsi="新細明體" w:cs="新細明體"/>
          <w:szCs w:val="24"/>
        </w:rPr>
        <w:t>歧視</w:t>
      </w:r>
    </w:p>
    <w:p w14:paraId="7CD8B612" w14:textId="77777777" w:rsidR="00193B76" w:rsidRDefault="00193B76" w:rsidP="00193B76">
      <w:pPr>
        <w:widowControl w:val="0"/>
        <w:spacing w:line="276" w:lineRule="auto"/>
        <w:contextualSpacing/>
        <w:jc w:val="both"/>
        <w:rPr>
          <w:rFonts w:ascii="Times New Roman" w:hAnsi="Times New Roman" w:cs="Times New Roman"/>
          <w:szCs w:val="24"/>
        </w:rPr>
      </w:pPr>
    </w:p>
    <w:p w14:paraId="0FEC2F4F" w14:textId="07F92A4E" w:rsidR="00193B76" w:rsidRPr="0035566C" w:rsidRDefault="00193B76" w:rsidP="00193B76">
      <w:pPr>
        <w:widowControl w:val="0"/>
        <w:spacing w:line="276" w:lineRule="auto"/>
        <w:contextualSpacing/>
        <w:jc w:val="both"/>
        <w:rPr>
          <w:rFonts w:ascii="Times New Roman" w:hAnsi="Times New Roman" w:cs="Times New Roman"/>
          <w:kern w:val="2"/>
          <w:szCs w:val="24"/>
        </w:rPr>
      </w:pPr>
      <w:r w:rsidRPr="0035566C">
        <w:rPr>
          <w:rFonts w:ascii="Times New Roman" w:hAnsi="Times New Roman" w:cs="Times New Roman"/>
          <w:szCs w:val="24"/>
        </w:rPr>
        <w:t>香港是一個國際大都會</w:t>
      </w:r>
    </w:p>
    <w:p w14:paraId="72DFA052" w14:textId="77777777" w:rsidR="00193B76" w:rsidRPr="0035566C" w:rsidRDefault="00193B76" w:rsidP="00193B76">
      <w:pPr>
        <w:spacing w:line="276" w:lineRule="auto"/>
        <w:contextualSpacing/>
      </w:pPr>
      <w:r w:rsidRPr="0035566C">
        <w:rPr>
          <w:rFonts w:ascii="Times New Roman" w:hAnsi="Times New Roman" w:cs="Times New Roman"/>
          <w:szCs w:val="24"/>
        </w:rPr>
        <w:t>世界各地的人經常都會來</w:t>
      </w:r>
    </w:p>
    <w:p w14:paraId="08165397" w14:textId="77777777" w:rsidR="00193B76" w:rsidRPr="0035566C" w:rsidRDefault="00193B76" w:rsidP="00193B76">
      <w:pPr>
        <w:widowControl w:val="0"/>
        <w:spacing w:line="276" w:lineRule="auto"/>
        <w:contextualSpacing/>
        <w:jc w:val="both"/>
        <w:rPr>
          <w:rFonts w:asciiTheme="minorEastAsia" w:hAnsiTheme="minorEastAsia"/>
          <w:kern w:val="2"/>
          <w:szCs w:val="24"/>
        </w:rPr>
      </w:pPr>
      <w:r w:rsidRPr="0035566C">
        <w:rPr>
          <w:rFonts w:ascii="Times New Roman" w:hAnsi="Times New Roman" w:cs="Times New Roman"/>
          <w:szCs w:val="24"/>
        </w:rPr>
        <w:t>香港旅遊、工作和生活</w:t>
      </w:r>
    </w:p>
    <w:p w14:paraId="5B918D9D" w14:textId="77777777" w:rsidR="00193B76" w:rsidRPr="0035566C" w:rsidRDefault="00193B76" w:rsidP="00193B76">
      <w:pPr>
        <w:spacing w:line="276" w:lineRule="auto"/>
        <w:contextualSpacing/>
      </w:pPr>
      <w:r w:rsidRPr="0035566C">
        <w:rPr>
          <w:rFonts w:ascii="Times New Roman" w:hAnsi="Times New Roman" w:cs="Times New Roman"/>
          <w:szCs w:val="24"/>
        </w:rPr>
        <w:t>如果我們能建立一個沒有種族歧視</w:t>
      </w:r>
      <w:r w:rsidRPr="0035566C">
        <w:rPr>
          <w:rFonts w:ascii="Times New Roman" w:hAnsi="Times New Roman" w:cs="Times New Roman"/>
          <w:szCs w:val="24"/>
          <w:lang w:eastAsia="zh-HK"/>
        </w:rPr>
        <w:t>的社會</w:t>
      </w:r>
    </w:p>
    <w:p w14:paraId="79F29DFE" w14:textId="77777777" w:rsidR="00193B76" w:rsidRPr="0035566C" w:rsidRDefault="00193B76" w:rsidP="00193B76">
      <w:pPr>
        <w:widowControl w:val="0"/>
        <w:spacing w:line="276" w:lineRule="auto"/>
        <w:contextualSpacing/>
        <w:jc w:val="both"/>
        <w:rPr>
          <w:rFonts w:ascii="Times New Roman" w:hAnsi="Times New Roman" w:cs="Times New Roman"/>
          <w:kern w:val="2"/>
          <w:szCs w:val="24"/>
        </w:rPr>
      </w:pPr>
      <w:r w:rsidRPr="0035566C">
        <w:rPr>
          <w:rFonts w:ascii="Times New Roman" w:hAnsi="Times New Roman" w:cs="Times New Roman"/>
          <w:szCs w:val="24"/>
        </w:rPr>
        <w:t>公平地對待在香港的每一個人</w:t>
      </w:r>
    </w:p>
    <w:p w14:paraId="6BA410EE" w14:textId="77777777" w:rsidR="00193B76" w:rsidRPr="0035566C" w:rsidRDefault="00193B76" w:rsidP="00193B76">
      <w:pPr>
        <w:spacing w:line="276" w:lineRule="auto"/>
        <w:contextualSpacing/>
      </w:pPr>
      <w:r w:rsidRPr="0035566C">
        <w:rPr>
          <w:rFonts w:ascii="Times New Roman" w:hAnsi="Times New Roman" w:cs="Times New Roman"/>
          <w:szCs w:val="24"/>
        </w:rPr>
        <w:t>社會便會更和諧</w:t>
      </w:r>
    </w:p>
    <w:p w14:paraId="102A7DD0" w14:textId="77777777" w:rsidR="00193B76" w:rsidRPr="0035566C" w:rsidRDefault="00193B76" w:rsidP="00193B76">
      <w:pPr>
        <w:widowControl w:val="0"/>
        <w:spacing w:line="276" w:lineRule="auto"/>
        <w:contextualSpacing/>
        <w:jc w:val="both"/>
        <w:rPr>
          <w:rFonts w:asciiTheme="minorEastAsia" w:hAnsiTheme="minorEastAsia"/>
          <w:kern w:val="2"/>
          <w:szCs w:val="24"/>
        </w:rPr>
      </w:pPr>
      <w:r w:rsidRPr="0035566C">
        <w:rPr>
          <w:rFonts w:ascii="Times New Roman" w:hAnsi="Times New Roman" w:cs="Times New Roman"/>
          <w:szCs w:val="24"/>
        </w:rPr>
        <w:t>穩定、</w:t>
      </w:r>
      <w:r w:rsidRPr="0035566C">
        <w:rPr>
          <w:rFonts w:ascii="Times New Roman" w:hAnsi="Times New Roman" w:cs="Times New Roman"/>
          <w:szCs w:val="24"/>
          <w:lang w:eastAsia="zh-HK"/>
        </w:rPr>
        <w:t>和更</w:t>
      </w:r>
      <w:r w:rsidRPr="0035566C">
        <w:rPr>
          <w:rFonts w:ascii="Times New Roman" w:hAnsi="Times New Roman" w:cs="Times New Roman"/>
          <w:szCs w:val="24"/>
        </w:rPr>
        <w:t>有凝聚力</w:t>
      </w:r>
    </w:p>
    <w:p w14:paraId="49295813" w14:textId="77777777" w:rsidR="00193B76" w:rsidRPr="0035566C" w:rsidRDefault="00193B76" w:rsidP="00193B76">
      <w:pPr>
        <w:spacing w:line="276" w:lineRule="auto"/>
        <w:contextualSpacing/>
      </w:pPr>
      <w:r w:rsidRPr="0035566C">
        <w:rPr>
          <w:rFonts w:ascii="Times New Roman" w:hAnsi="Times New Roman" w:cs="Times New Roman"/>
          <w:szCs w:val="24"/>
        </w:rPr>
        <w:t>並有助文化的多元發展及</w:t>
      </w:r>
    </w:p>
    <w:p w14:paraId="52249DA1" w14:textId="77777777" w:rsidR="00193B76" w:rsidRPr="0035566C" w:rsidRDefault="00193B76" w:rsidP="00193B76">
      <w:pPr>
        <w:widowControl w:val="0"/>
        <w:spacing w:line="276" w:lineRule="auto"/>
        <w:contextualSpacing/>
        <w:jc w:val="both"/>
        <w:rPr>
          <w:rFonts w:ascii="Times New Roman" w:hAnsi="Times New Roman" w:cs="Times New Roman"/>
          <w:kern w:val="2"/>
          <w:szCs w:val="24"/>
        </w:rPr>
      </w:pPr>
      <w:r w:rsidRPr="0035566C">
        <w:rPr>
          <w:rFonts w:ascii="Times New Roman" w:hAnsi="Times New Roman" w:cs="Times New Roman"/>
          <w:szCs w:val="24"/>
        </w:rPr>
        <w:t>增強香港</w:t>
      </w:r>
      <w:r w:rsidRPr="0035566C">
        <w:rPr>
          <w:rFonts w:ascii="Times New Roman" w:hAnsi="Times New Roman" w:cs="Times New Roman"/>
          <w:szCs w:val="24"/>
          <w:lang w:eastAsia="zh-HK"/>
        </w:rPr>
        <w:t>的經濟活力</w:t>
      </w:r>
    </w:p>
    <w:p w14:paraId="030A5442" w14:textId="77777777" w:rsidR="00193B76" w:rsidRDefault="00193B76" w:rsidP="00193B76">
      <w:pPr>
        <w:spacing w:line="276" w:lineRule="auto"/>
        <w:contextualSpacing/>
        <w:rPr>
          <w:rFonts w:ascii="Times New Roman" w:hAnsi="Times New Roman" w:cs="Times New Roman"/>
          <w:szCs w:val="24"/>
        </w:rPr>
      </w:pPr>
    </w:p>
    <w:p w14:paraId="61C00353" w14:textId="17A3D40A" w:rsidR="00193B76" w:rsidRPr="0035566C" w:rsidRDefault="00193B76" w:rsidP="00193B76">
      <w:pPr>
        <w:spacing w:line="276" w:lineRule="auto"/>
        <w:contextualSpacing/>
      </w:pPr>
      <w:r w:rsidRPr="0035566C">
        <w:rPr>
          <w:rFonts w:ascii="Times New Roman" w:hAnsi="Times New Roman" w:cs="Times New Roman"/>
          <w:szCs w:val="24"/>
        </w:rPr>
        <w:t>在</w:t>
      </w:r>
      <w:r w:rsidRPr="0035566C">
        <w:rPr>
          <w:rFonts w:ascii="Times New Roman" w:hAnsi="Times New Roman" w:cs="Times New Roman"/>
          <w:szCs w:val="24"/>
        </w:rPr>
        <w:t>2009</w:t>
      </w:r>
      <w:r w:rsidRPr="0035566C">
        <w:rPr>
          <w:rFonts w:ascii="Times New Roman" w:hAnsi="Times New Roman" w:cs="Times New Roman"/>
          <w:szCs w:val="24"/>
        </w:rPr>
        <w:t>年，香港根據</w:t>
      </w:r>
    </w:p>
    <w:p w14:paraId="1E4C7F31" w14:textId="77777777" w:rsidR="00193B76" w:rsidRPr="0035566C" w:rsidRDefault="00193B76" w:rsidP="00193B76">
      <w:pPr>
        <w:widowControl w:val="0"/>
        <w:spacing w:line="276" w:lineRule="auto"/>
        <w:contextualSpacing/>
        <w:jc w:val="both"/>
        <w:rPr>
          <w:rFonts w:asciiTheme="minorEastAsia" w:hAnsiTheme="minorEastAsia"/>
          <w:kern w:val="2"/>
          <w:szCs w:val="24"/>
        </w:rPr>
      </w:pPr>
      <w:r w:rsidRPr="0035566C">
        <w:rPr>
          <w:rFonts w:ascii="Times New Roman" w:hAnsi="Times New Roman" w:cs="Times New Roman"/>
          <w:szCs w:val="24"/>
        </w:rPr>
        <w:t>《消除一切形式種族歧視國際公約》</w:t>
      </w:r>
    </w:p>
    <w:p w14:paraId="77B82DD3" w14:textId="77777777" w:rsidR="00193B76" w:rsidRPr="0035566C" w:rsidRDefault="00193B76" w:rsidP="00193B76">
      <w:pPr>
        <w:spacing w:line="276" w:lineRule="auto"/>
        <w:contextualSpacing/>
      </w:pPr>
      <w:r w:rsidRPr="0035566C">
        <w:rPr>
          <w:rFonts w:ascii="新細明體" w:eastAsia="新細明體" w:hAnsi="新細明體" w:cs="新細明體"/>
          <w:szCs w:val="24"/>
        </w:rPr>
        <w:t>制訂了</w:t>
      </w:r>
      <w:r w:rsidRPr="0035566C">
        <w:rPr>
          <w:rFonts w:ascii="Times New Roman" w:hAnsi="Times New Roman" w:cs="Times New Roman"/>
          <w:szCs w:val="24"/>
        </w:rPr>
        <w:t>《種族歧視條例》</w:t>
      </w:r>
    </w:p>
    <w:p w14:paraId="6FC2EC3D" w14:textId="77777777" w:rsidR="00193B76" w:rsidRPr="0035566C" w:rsidRDefault="00193B76" w:rsidP="00193B76">
      <w:pPr>
        <w:widowControl w:val="0"/>
        <w:spacing w:line="276" w:lineRule="auto"/>
        <w:contextualSpacing/>
        <w:jc w:val="both"/>
        <w:rPr>
          <w:rFonts w:ascii="Times New Roman" w:hAnsi="Times New Roman" w:cs="Times New Roman"/>
          <w:kern w:val="2"/>
          <w:szCs w:val="24"/>
        </w:rPr>
      </w:pPr>
      <w:r w:rsidRPr="0035566C">
        <w:rPr>
          <w:rFonts w:ascii="Times New Roman" w:hAnsi="Times New Roman" w:cs="Times New Roman"/>
          <w:szCs w:val="24"/>
        </w:rPr>
        <w:t>規定基於某人的種族而歧視</w:t>
      </w:r>
    </w:p>
    <w:p w14:paraId="23EDD247" w14:textId="77777777" w:rsidR="00193B76" w:rsidRPr="0035566C" w:rsidRDefault="00193B76" w:rsidP="00193B76">
      <w:pPr>
        <w:spacing w:line="276" w:lineRule="auto"/>
        <w:contextualSpacing/>
      </w:pPr>
      <w:r w:rsidRPr="0035566C">
        <w:rPr>
          <w:rFonts w:ascii="Times New Roman" w:hAnsi="Times New Roman" w:cs="Times New Roman"/>
          <w:szCs w:val="24"/>
        </w:rPr>
        <w:t>騷擾及中傷該人</w:t>
      </w:r>
    </w:p>
    <w:p w14:paraId="75A8B9D8" w14:textId="77777777" w:rsidR="00193B76" w:rsidRPr="0035566C" w:rsidRDefault="00193B76" w:rsidP="00193B76">
      <w:pPr>
        <w:widowControl w:val="0"/>
        <w:spacing w:line="276" w:lineRule="auto"/>
        <w:contextualSpacing/>
        <w:jc w:val="both"/>
        <w:rPr>
          <w:rFonts w:asciiTheme="minorEastAsia" w:hAnsiTheme="minorEastAsia"/>
          <w:kern w:val="2"/>
          <w:szCs w:val="24"/>
        </w:rPr>
      </w:pPr>
      <w:r w:rsidRPr="0035566C">
        <w:rPr>
          <w:rFonts w:ascii="Times New Roman" w:hAnsi="Times New Roman" w:cs="Times New Roman"/>
          <w:szCs w:val="24"/>
        </w:rPr>
        <w:t>即屬違法</w:t>
      </w:r>
    </w:p>
    <w:p w14:paraId="64EE7B51" w14:textId="77777777" w:rsidR="00193B76" w:rsidRPr="0035566C" w:rsidRDefault="00193B76" w:rsidP="00193B76">
      <w:pPr>
        <w:spacing w:line="276" w:lineRule="auto"/>
        <w:contextualSpacing/>
      </w:pPr>
      <w:r w:rsidRPr="0035566C">
        <w:rPr>
          <w:rFonts w:ascii="Times New Roman" w:hAnsi="Times New Roman" w:cs="Times New Roman"/>
          <w:szCs w:val="24"/>
        </w:rPr>
        <w:t>而平等機會委員會亦會</w:t>
      </w:r>
    </w:p>
    <w:p w14:paraId="2BFDC957" w14:textId="77777777" w:rsidR="00193B76" w:rsidRPr="0035566C" w:rsidRDefault="00193B76" w:rsidP="00193B76">
      <w:pPr>
        <w:widowControl w:val="0"/>
        <w:spacing w:line="276" w:lineRule="auto"/>
        <w:contextualSpacing/>
        <w:jc w:val="both"/>
        <w:rPr>
          <w:rFonts w:ascii="Times New Roman" w:hAnsi="Times New Roman" w:cs="Times New Roman"/>
          <w:kern w:val="2"/>
          <w:szCs w:val="24"/>
        </w:rPr>
      </w:pPr>
      <w:r w:rsidRPr="0035566C">
        <w:rPr>
          <w:rFonts w:ascii="Times New Roman" w:hAnsi="Times New Roman" w:cs="Times New Roman"/>
          <w:szCs w:val="24"/>
        </w:rPr>
        <w:t>監督條例的執行狀況</w:t>
      </w:r>
    </w:p>
    <w:p w14:paraId="4221CC32" w14:textId="77777777" w:rsidR="00193B76" w:rsidRPr="0035566C" w:rsidRDefault="00193B76" w:rsidP="00193B76">
      <w:pPr>
        <w:spacing w:line="276" w:lineRule="auto"/>
        <w:contextualSpacing/>
      </w:pPr>
      <w:r w:rsidRPr="0035566C">
        <w:rPr>
          <w:rFonts w:ascii="Times New Roman" w:hAnsi="Times New Roman" w:cs="Times New Roman"/>
          <w:szCs w:val="24"/>
        </w:rPr>
        <w:t>並處理市民的書面投訴</w:t>
      </w:r>
    </w:p>
    <w:p w14:paraId="25A37FD8" w14:textId="77777777" w:rsidR="00193B76" w:rsidRPr="0035566C" w:rsidRDefault="00193B76" w:rsidP="00193B76">
      <w:pPr>
        <w:widowControl w:val="0"/>
        <w:spacing w:line="276" w:lineRule="auto"/>
        <w:contextualSpacing/>
        <w:jc w:val="both"/>
        <w:rPr>
          <w:rFonts w:asciiTheme="minorEastAsia" w:hAnsiTheme="minorEastAsia"/>
          <w:kern w:val="2"/>
          <w:szCs w:val="24"/>
        </w:rPr>
      </w:pPr>
      <w:r w:rsidRPr="0035566C">
        <w:rPr>
          <w:rFonts w:ascii="Times New Roman" w:hAnsi="Times New Roman" w:cs="Times New Roman"/>
          <w:szCs w:val="24"/>
        </w:rPr>
        <w:lastRenderedPageBreak/>
        <w:t>促進屬於不同種族群體的人之間的</w:t>
      </w:r>
    </w:p>
    <w:p w14:paraId="0C6C479B" w14:textId="77777777" w:rsidR="00193B76" w:rsidRPr="0035566C" w:rsidRDefault="00193B76" w:rsidP="00193B76">
      <w:pPr>
        <w:spacing w:line="276" w:lineRule="auto"/>
        <w:contextualSpacing/>
      </w:pPr>
      <w:r w:rsidRPr="0035566C">
        <w:rPr>
          <w:rFonts w:ascii="Times New Roman" w:hAnsi="Times New Roman" w:cs="Times New Roman"/>
          <w:szCs w:val="24"/>
        </w:rPr>
        <w:t>平等機會及和諧</w:t>
      </w:r>
    </w:p>
    <w:p w14:paraId="463822ED" w14:textId="77777777" w:rsidR="00193B76" w:rsidRDefault="00193B76" w:rsidP="00193B76">
      <w:pPr>
        <w:spacing w:line="276" w:lineRule="auto"/>
        <w:contextualSpacing/>
        <w:rPr>
          <w:rFonts w:ascii="Times New Roman" w:hAnsi="Times New Roman" w:cs="Times New Roman"/>
          <w:szCs w:val="24"/>
        </w:rPr>
      </w:pPr>
    </w:p>
    <w:p w14:paraId="3103B963" w14:textId="58E0E182" w:rsidR="00193B76" w:rsidRPr="0035566C" w:rsidRDefault="00193B76" w:rsidP="00193B76">
      <w:pPr>
        <w:spacing w:line="276" w:lineRule="auto"/>
        <w:contextualSpacing/>
        <w:rPr>
          <w:rFonts w:ascii="Times New Roman" w:hAnsi="Times New Roman" w:cs="Times New Roman"/>
          <w:szCs w:val="24"/>
        </w:rPr>
      </w:pPr>
      <w:r w:rsidRPr="0035566C">
        <w:rPr>
          <w:rFonts w:ascii="Times New Roman" w:hAnsi="Times New Roman" w:cs="Times New Roman"/>
          <w:szCs w:val="24"/>
        </w:rPr>
        <w:t>那麼，我們要如何和</w:t>
      </w:r>
    </w:p>
    <w:p w14:paraId="76EBC7A7" w14:textId="77777777" w:rsidR="00193B76" w:rsidRPr="0035566C" w:rsidRDefault="00193B76" w:rsidP="00193B76">
      <w:pPr>
        <w:spacing w:line="276" w:lineRule="auto"/>
        <w:contextualSpacing/>
      </w:pPr>
      <w:r w:rsidRPr="0035566C">
        <w:rPr>
          <w:rFonts w:ascii="Times New Roman" w:hAnsi="Times New Roman" w:cs="Times New Roman"/>
          <w:szCs w:val="24"/>
        </w:rPr>
        <w:t>不同種族的人相處呢？</w:t>
      </w:r>
    </w:p>
    <w:p w14:paraId="4E5756D1" w14:textId="77777777" w:rsidR="00193B76" w:rsidRPr="0035566C" w:rsidRDefault="00193B76" w:rsidP="00193B76">
      <w:pPr>
        <w:spacing w:line="276" w:lineRule="auto"/>
        <w:contextualSpacing/>
      </w:pPr>
      <w:r w:rsidRPr="0035566C">
        <w:rPr>
          <w:rFonts w:ascii="Times New Roman" w:hAnsi="Times New Roman" w:cs="Times New Roman"/>
          <w:szCs w:val="24"/>
        </w:rPr>
        <w:t>我們要多了解</w:t>
      </w:r>
    </w:p>
    <w:p w14:paraId="07AA613A" w14:textId="77777777" w:rsidR="00193B76" w:rsidRPr="0035566C" w:rsidRDefault="00193B76" w:rsidP="00193B76">
      <w:pPr>
        <w:widowControl w:val="0"/>
        <w:spacing w:line="276" w:lineRule="auto"/>
        <w:contextualSpacing/>
        <w:jc w:val="both"/>
        <w:rPr>
          <w:rFonts w:ascii="Times New Roman" w:hAnsi="Times New Roman" w:cs="Times New Roman"/>
          <w:kern w:val="2"/>
          <w:szCs w:val="24"/>
        </w:rPr>
      </w:pPr>
      <w:r w:rsidRPr="0035566C">
        <w:rPr>
          <w:rFonts w:ascii="Times New Roman" w:hAnsi="Times New Roman" w:cs="Times New Roman"/>
          <w:szCs w:val="24"/>
        </w:rPr>
        <w:t>不同種族人士的生活方式和傳統習俗</w:t>
      </w:r>
    </w:p>
    <w:p w14:paraId="2E60A49F" w14:textId="77777777" w:rsidR="00193B76" w:rsidRPr="0035566C" w:rsidRDefault="00193B76" w:rsidP="00193B76">
      <w:pPr>
        <w:spacing w:line="276" w:lineRule="auto"/>
        <w:contextualSpacing/>
      </w:pPr>
      <w:r w:rsidRPr="0035566C">
        <w:rPr>
          <w:rFonts w:ascii="Times New Roman" w:hAnsi="Times New Roman" w:cs="Times New Roman"/>
          <w:szCs w:val="24"/>
        </w:rPr>
        <w:t>加深</w:t>
      </w:r>
      <w:r w:rsidRPr="0035566C">
        <w:rPr>
          <w:rFonts w:ascii="新細明體" w:eastAsia="新細明體" w:hAnsi="新細明體" w:cs="新細明體"/>
          <w:szCs w:val="24"/>
        </w:rPr>
        <w:t>對他們</w:t>
      </w:r>
      <w:r w:rsidRPr="0035566C">
        <w:rPr>
          <w:rFonts w:ascii="Times New Roman" w:hAnsi="Times New Roman" w:cs="Times New Roman"/>
          <w:szCs w:val="24"/>
        </w:rPr>
        <w:t>的認識</w:t>
      </w:r>
    </w:p>
    <w:p w14:paraId="4C98243A" w14:textId="77777777" w:rsidR="00193B76" w:rsidRPr="0035566C" w:rsidRDefault="00193B76" w:rsidP="00193B76">
      <w:pPr>
        <w:widowControl w:val="0"/>
        <w:spacing w:line="276" w:lineRule="auto"/>
        <w:contextualSpacing/>
        <w:jc w:val="both"/>
        <w:rPr>
          <w:rFonts w:asciiTheme="minorEastAsia" w:hAnsiTheme="minorEastAsia"/>
          <w:kern w:val="2"/>
          <w:szCs w:val="24"/>
        </w:rPr>
      </w:pPr>
      <w:r w:rsidRPr="0035566C">
        <w:rPr>
          <w:rFonts w:ascii="Times New Roman" w:hAnsi="Times New Roman" w:cs="Times New Roman"/>
          <w:szCs w:val="24"/>
        </w:rPr>
        <w:t>尊重他</w:t>
      </w:r>
      <w:r w:rsidRPr="0035566C">
        <w:rPr>
          <w:rFonts w:ascii="新細明體" w:eastAsia="新細明體" w:hAnsi="新細明體" w:cs="新細明體"/>
          <w:szCs w:val="24"/>
        </w:rPr>
        <w:t>們</w:t>
      </w:r>
      <w:r w:rsidRPr="0035566C">
        <w:rPr>
          <w:rFonts w:ascii="Times New Roman" w:hAnsi="Times New Roman" w:cs="Times New Roman"/>
          <w:szCs w:val="24"/>
        </w:rPr>
        <w:t>的生活方式、語言、習俗等</w:t>
      </w:r>
    </w:p>
    <w:p w14:paraId="03B2B551" w14:textId="77777777" w:rsidR="00193B76" w:rsidRPr="0035566C" w:rsidRDefault="00193B76" w:rsidP="00193B76">
      <w:pPr>
        <w:spacing w:line="276" w:lineRule="auto"/>
        <w:contextualSpacing/>
      </w:pPr>
      <w:r w:rsidRPr="0035566C">
        <w:rPr>
          <w:rFonts w:ascii="Times New Roman" w:hAnsi="Times New Roman" w:cs="Times New Roman"/>
          <w:szCs w:val="24"/>
          <w:lang w:eastAsia="zh-HK"/>
        </w:rPr>
        <w:t>並</w:t>
      </w:r>
      <w:r w:rsidRPr="0035566C">
        <w:rPr>
          <w:rFonts w:ascii="Times New Roman" w:hAnsi="Times New Roman" w:cs="Times New Roman"/>
          <w:szCs w:val="24"/>
        </w:rPr>
        <w:t>經常注意</w:t>
      </w:r>
      <w:r w:rsidRPr="0035566C">
        <w:rPr>
          <w:rFonts w:ascii="Times New Roman" w:hAnsi="Times New Roman" w:cs="Times New Roman"/>
          <w:szCs w:val="24"/>
          <w:lang w:eastAsia="zh-HK"/>
        </w:rPr>
        <w:t>和</w:t>
      </w:r>
      <w:r w:rsidRPr="0035566C">
        <w:rPr>
          <w:rFonts w:ascii="Times New Roman" w:hAnsi="Times New Roman" w:cs="Times New Roman"/>
          <w:szCs w:val="24"/>
        </w:rPr>
        <w:t>反思</w:t>
      </w:r>
      <w:r w:rsidRPr="0035566C">
        <w:rPr>
          <w:rFonts w:ascii="Times New Roman" w:hAnsi="Times New Roman" w:cs="Times New Roman"/>
          <w:szCs w:val="24"/>
          <w:lang w:eastAsia="zh-HK"/>
        </w:rPr>
        <w:t>自己</w:t>
      </w:r>
    </w:p>
    <w:p w14:paraId="79E29BA5" w14:textId="77777777" w:rsidR="00193B76" w:rsidRPr="0035566C" w:rsidRDefault="00193B76" w:rsidP="00193B76">
      <w:pPr>
        <w:widowControl w:val="0"/>
        <w:spacing w:line="276" w:lineRule="auto"/>
        <w:contextualSpacing/>
        <w:jc w:val="both"/>
        <w:rPr>
          <w:rFonts w:ascii="Times New Roman" w:hAnsi="Times New Roman" w:cs="Times New Roman"/>
          <w:kern w:val="2"/>
          <w:szCs w:val="24"/>
        </w:rPr>
      </w:pPr>
      <w:r w:rsidRPr="0035566C">
        <w:rPr>
          <w:rFonts w:ascii="Times New Roman" w:hAnsi="Times New Roman" w:cs="Times New Roman"/>
          <w:szCs w:val="24"/>
        </w:rPr>
        <w:t>對其他種族人士有沒有一些</w:t>
      </w:r>
    </w:p>
    <w:p w14:paraId="057A0421" w14:textId="77777777" w:rsidR="00193B76" w:rsidRPr="0035566C" w:rsidRDefault="00193B76" w:rsidP="00193B76">
      <w:pPr>
        <w:spacing w:line="276" w:lineRule="auto"/>
        <w:contextualSpacing/>
      </w:pPr>
      <w:r w:rsidRPr="0035566C">
        <w:rPr>
          <w:rFonts w:ascii="Times New Roman" w:hAnsi="Times New Roman" w:cs="Times New Roman"/>
          <w:szCs w:val="24"/>
        </w:rPr>
        <w:t>既定印象、偏見等</w:t>
      </w:r>
    </w:p>
    <w:p w14:paraId="34FD0AC7" w14:textId="77777777" w:rsidR="00193B76" w:rsidRPr="0035566C" w:rsidRDefault="00193B76" w:rsidP="00193B76">
      <w:pPr>
        <w:widowControl w:val="0"/>
        <w:spacing w:line="276" w:lineRule="auto"/>
        <w:contextualSpacing/>
        <w:jc w:val="both"/>
        <w:rPr>
          <w:rFonts w:asciiTheme="minorEastAsia" w:hAnsiTheme="minorEastAsia"/>
          <w:kern w:val="2"/>
          <w:szCs w:val="24"/>
        </w:rPr>
      </w:pPr>
      <w:r w:rsidRPr="0035566C">
        <w:rPr>
          <w:rFonts w:ascii="Times New Roman" w:hAnsi="Times New Roman" w:cs="Times New Roman"/>
          <w:szCs w:val="24"/>
        </w:rPr>
        <w:t>學會接納</w:t>
      </w:r>
      <w:r w:rsidRPr="0035566C">
        <w:rPr>
          <w:rFonts w:ascii="Times New Roman" w:hAnsi="Times New Roman" w:cs="Times New Roman"/>
          <w:szCs w:val="24"/>
          <w:lang w:eastAsia="zh-HK"/>
        </w:rPr>
        <w:t>來自</w:t>
      </w:r>
      <w:r w:rsidRPr="0035566C">
        <w:rPr>
          <w:rFonts w:ascii="Times New Roman" w:hAnsi="Times New Roman" w:cs="Times New Roman"/>
          <w:szCs w:val="24"/>
        </w:rPr>
        <w:t>不同背景</w:t>
      </w:r>
      <w:r w:rsidRPr="0035566C">
        <w:rPr>
          <w:rFonts w:ascii="Times New Roman" w:hAnsi="Times New Roman" w:cs="Times New Roman"/>
          <w:szCs w:val="24"/>
          <w:lang w:eastAsia="zh-HK"/>
        </w:rPr>
        <w:t>的</w:t>
      </w:r>
      <w:r w:rsidRPr="0035566C">
        <w:rPr>
          <w:rFonts w:ascii="Times New Roman" w:hAnsi="Times New Roman" w:cs="Times New Roman"/>
          <w:szCs w:val="24"/>
        </w:rPr>
        <w:t>人士</w:t>
      </w:r>
    </w:p>
    <w:p w14:paraId="6A93553F" w14:textId="77777777" w:rsidR="00193B76" w:rsidRPr="0035566C" w:rsidRDefault="00193B76" w:rsidP="00193B76">
      <w:pPr>
        <w:spacing w:line="276" w:lineRule="auto"/>
        <w:contextualSpacing/>
      </w:pPr>
      <w:r w:rsidRPr="0035566C">
        <w:rPr>
          <w:rFonts w:ascii="Times New Roman" w:hAnsi="Times New Roman" w:cs="Times New Roman"/>
          <w:szCs w:val="24"/>
        </w:rPr>
        <w:t>求同存異，做到種族共融</w:t>
      </w:r>
    </w:p>
    <w:p w14:paraId="313A53BD" w14:textId="77777777" w:rsidR="00193B76" w:rsidRPr="0035566C" w:rsidRDefault="00193B76" w:rsidP="00193B76">
      <w:pPr>
        <w:spacing w:line="276" w:lineRule="auto"/>
        <w:contextualSpacing/>
        <w:rPr>
          <w:rFonts w:ascii="Times New Roman" w:hAnsi="Times New Roman" w:cs="Times New Roman"/>
          <w:szCs w:val="24"/>
        </w:rPr>
      </w:pPr>
    </w:p>
    <w:p w14:paraId="25AB4B2F" w14:textId="77777777" w:rsidR="00193B76" w:rsidRPr="0035566C" w:rsidRDefault="00193B76" w:rsidP="00193B76">
      <w:pPr>
        <w:widowControl w:val="0"/>
        <w:spacing w:line="276" w:lineRule="auto"/>
        <w:contextualSpacing/>
        <w:jc w:val="both"/>
        <w:rPr>
          <w:rFonts w:ascii="Times New Roman" w:hAnsi="Times New Roman" w:cs="Times New Roman"/>
          <w:kern w:val="2"/>
          <w:szCs w:val="24"/>
        </w:rPr>
      </w:pPr>
      <w:r w:rsidRPr="0035566C">
        <w:rPr>
          <w:rFonts w:ascii="Times New Roman" w:hAnsi="Times New Roman" w:cs="Times New Roman"/>
          <w:szCs w:val="24"/>
        </w:rPr>
        <w:t>反思問題</w:t>
      </w:r>
    </w:p>
    <w:p w14:paraId="502B1698" w14:textId="4F695BC5" w:rsidR="00193B76" w:rsidRPr="0035566C" w:rsidRDefault="00193B76" w:rsidP="00193B76">
      <w:pPr>
        <w:spacing w:line="276" w:lineRule="auto"/>
        <w:contextualSpacing/>
        <w:rPr>
          <w:rFonts w:ascii="Times New Roman" w:hAnsi="Times New Roman" w:cs="Times New Roman"/>
          <w:szCs w:val="24"/>
        </w:rPr>
      </w:pPr>
      <w:r w:rsidRPr="0035566C">
        <w:rPr>
          <w:rFonts w:ascii="Times New Roman" w:hAnsi="Times New Roman" w:cs="Times New Roman"/>
          <w:szCs w:val="24"/>
        </w:rPr>
        <w:t>作為學生</w:t>
      </w:r>
      <w:r>
        <w:rPr>
          <w:rFonts w:ascii="Times New Roman" w:hAnsi="Times New Roman" w:cs="Times New Roman" w:hint="eastAsia"/>
          <w:szCs w:val="24"/>
        </w:rPr>
        <w:t>，</w:t>
      </w:r>
      <w:r w:rsidRPr="0035566C">
        <w:rPr>
          <w:rFonts w:ascii="Times New Roman" w:hAnsi="Times New Roman" w:cs="Times New Roman"/>
          <w:szCs w:val="24"/>
        </w:rPr>
        <w:t>你能</w:t>
      </w:r>
      <w:r w:rsidRPr="0035566C">
        <w:rPr>
          <w:rFonts w:ascii="Times New Roman" w:hAnsi="Times New Roman" w:cs="Times New Roman"/>
          <w:szCs w:val="24"/>
          <w:lang w:eastAsia="zh-HK"/>
        </w:rPr>
        <w:t>如</w:t>
      </w:r>
      <w:r w:rsidRPr="0035566C">
        <w:rPr>
          <w:rFonts w:ascii="Times New Roman" w:hAnsi="Times New Roman" w:cs="Times New Roman"/>
          <w:szCs w:val="24"/>
        </w:rPr>
        <w:t>何</w:t>
      </w:r>
      <w:r w:rsidRPr="0035566C">
        <w:rPr>
          <w:rFonts w:ascii="Times New Roman" w:hAnsi="Times New Roman" w:cs="Times New Roman"/>
          <w:szCs w:val="24"/>
          <w:lang w:eastAsia="zh-HK"/>
        </w:rPr>
        <w:t>在日常生</w:t>
      </w:r>
      <w:r w:rsidRPr="0035566C">
        <w:rPr>
          <w:rFonts w:ascii="Times New Roman" w:hAnsi="Times New Roman" w:cs="Times New Roman"/>
          <w:szCs w:val="24"/>
        </w:rPr>
        <w:t>活</w:t>
      </w:r>
      <w:r w:rsidRPr="0035566C">
        <w:rPr>
          <w:rFonts w:ascii="Times New Roman" w:hAnsi="Times New Roman" w:cs="Times New Roman"/>
          <w:szCs w:val="24"/>
          <w:lang w:eastAsia="zh-HK"/>
        </w:rPr>
        <w:t>中做到</w:t>
      </w:r>
      <w:r w:rsidRPr="0035566C">
        <w:rPr>
          <w:rFonts w:ascii="Times New Roman" w:hAnsi="Times New Roman" w:cs="Times New Roman"/>
          <w:szCs w:val="24"/>
        </w:rPr>
        <w:t>種族共融呢？</w:t>
      </w:r>
    </w:p>
    <w:p w14:paraId="338C5A4C" w14:textId="5939074B" w:rsidR="00532F9F" w:rsidRPr="0035566C" w:rsidRDefault="00532F9F" w:rsidP="00193B76">
      <w:pPr>
        <w:spacing w:line="276" w:lineRule="auto"/>
        <w:contextualSpacing/>
      </w:pPr>
    </w:p>
    <w:sectPr w:rsidR="00532F9F" w:rsidRPr="0035566C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8FA72" w16cex:dateUtc="2022-07-25T03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C08A31" w16cid:durableId="2688FA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6AA56" w14:textId="77777777" w:rsidR="00A23C8F" w:rsidRDefault="00A23C8F" w:rsidP="00120C33">
      <w:r>
        <w:separator/>
      </w:r>
    </w:p>
  </w:endnote>
  <w:endnote w:type="continuationSeparator" w:id="0">
    <w:p w14:paraId="24EDEB93" w14:textId="77777777" w:rsidR="00A23C8F" w:rsidRDefault="00A23C8F" w:rsidP="0012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725123"/>
      <w:docPartObj>
        <w:docPartGallery w:val="Page Numbers (Bottom of Page)"/>
        <w:docPartUnique/>
      </w:docPartObj>
    </w:sdtPr>
    <w:sdtEndPr/>
    <w:sdtContent>
      <w:p w14:paraId="439E5D81" w14:textId="158C1743" w:rsidR="00193B76" w:rsidRDefault="00193B7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6BF" w:rsidRPr="000846BF">
          <w:rPr>
            <w:noProof/>
            <w:lang w:val="zh-TW"/>
          </w:rPr>
          <w:t>1</w:t>
        </w:r>
        <w:r>
          <w:fldChar w:fldCharType="end"/>
        </w:r>
      </w:p>
    </w:sdtContent>
  </w:sdt>
  <w:p w14:paraId="7E28189E" w14:textId="77777777" w:rsidR="00193B76" w:rsidRDefault="00193B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7D81F" w14:textId="77777777" w:rsidR="00A23C8F" w:rsidRDefault="00A23C8F" w:rsidP="00120C33">
      <w:r>
        <w:separator/>
      </w:r>
    </w:p>
  </w:footnote>
  <w:footnote w:type="continuationSeparator" w:id="0">
    <w:p w14:paraId="61F1D264" w14:textId="77777777" w:rsidR="00A23C8F" w:rsidRDefault="00A23C8F" w:rsidP="00120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1MTIyMrY0sTA2MDdT0lEKTi0uzszPAykwqgUANDSrbCwAAAA="/>
  </w:docVars>
  <w:rsids>
    <w:rsidRoot w:val="00532F9F"/>
    <w:rsid w:val="000133F3"/>
    <w:rsid w:val="0002163F"/>
    <w:rsid w:val="00025DA1"/>
    <w:rsid w:val="00026471"/>
    <w:rsid w:val="00030F14"/>
    <w:rsid w:val="00036936"/>
    <w:rsid w:val="00045AFB"/>
    <w:rsid w:val="00054791"/>
    <w:rsid w:val="000647B6"/>
    <w:rsid w:val="000846BF"/>
    <w:rsid w:val="00084F7D"/>
    <w:rsid w:val="000B0D42"/>
    <w:rsid w:val="000B3862"/>
    <w:rsid w:val="000B521A"/>
    <w:rsid w:val="000B682D"/>
    <w:rsid w:val="000C4243"/>
    <w:rsid w:val="000C6FCC"/>
    <w:rsid w:val="000D2C8E"/>
    <w:rsid w:val="000D68CB"/>
    <w:rsid w:val="000E0AAA"/>
    <w:rsid w:val="000E3751"/>
    <w:rsid w:val="000F3DED"/>
    <w:rsid w:val="001030A0"/>
    <w:rsid w:val="00106A8B"/>
    <w:rsid w:val="00106C4C"/>
    <w:rsid w:val="00113167"/>
    <w:rsid w:val="00120C33"/>
    <w:rsid w:val="00125C6F"/>
    <w:rsid w:val="00127042"/>
    <w:rsid w:val="00151E6D"/>
    <w:rsid w:val="00151FE6"/>
    <w:rsid w:val="00154AC8"/>
    <w:rsid w:val="0017337A"/>
    <w:rsid w:val="00177992"/>
    <w:rsid w:val="001848B3"/>
    <w:rsid w:val="00186AEF"/>
    <w:rsid w:val="00187CBC"/>
    <w:rsid w:val="00190E1E"/>
    <w:rsid w:val="00193B76"/>
    <w:rsid w:val="001A584A"/>
    <w:rsid w:val="001B0513"/>
    <w:rsid w:val="001B155C"/>
    <w:rsid w:val="001B32A9"/>
    <w:rsid w:val="001B48C1"/>
    <w:rsid w:val="001C2790"/>
    <w:rsid w:val="001C6129"/>
    <w:rsid w:val="001D0ECC"/>
    <w:rsid w:val="001D57A5"/>
    <w:rsid w:val="001E40F0"/>
    <w:rsid w:val="001F22C3"/>
    <w:rsid w:val="001F45EF"/>
    <w:rsid w:val="00202B85"/>
    <w:rsid w:val="002039BE"/>
    <w:rsid w:val="0020724E"/>
    <w:rsid w:val="00210816"/>
    <w:rsid w:val="00212286"/>
    <w:rsid w:val="00226EF9"/>
    <w:rsid w:val="00235B58"/>
    <w:rsid w:val="00236EAF"/>
    <w:rsid w:val="00236FC8"/>
    <w:rsid w:val="0024639D"/>
    <w:rsid w:val="00252781"/>
    <w:rsid w:val="002609C8"/>
    <w:rsid w:val="00263CC6"/>
    <w:rsid w:val="002715F1"/>
    <w:rsid w:val="00277089"/>
    <w:rsid w:val="00277DCE"/>
    <w:rsid w:val="002837AC"/>
    <w:rsid w:val="00285227"/>
    <w:rsid w:val="00297DD3"/>
    <w:rsid w:val="002A2CB2"/>
    <w:rsid w:val="002A3A52"/>
    <w:rsid w:val="002A3BE7"/>
    <w:rsid w:val="002A5989"/>
    <w:rsid w:val="002A68F9"/>
    <w:rsid w:val="002D37CE"/>
    <w:rsid w:val="002D3E07"/>
    <w:rsid w:val="002F4755"/>
    <w:rsid w:val="002F6994"/>
    <w:rsid w:val="00316832"/>
    <w:rsid w:val="00317C22"/>
    <w:rsid w:val="00320489"/>
    <w:rsid w:val="00325DC4"/>
    <w:rsid w:val="00326840"/>
    <w:rsid w:val="00341AAA"/>
    <w:rsid w:val="00342098"/>
    <w:rsid w:val="0035566C"/>
    <w:rsid w:val="0035796E"/>
    <w:rsid w:val="00362E87"/>
    <w:rsid w:val="003644E0"/>
    <w:rsid w:val="00366C14"/>
    <w:rsid w:val="0037326B"/>
    <w:rsid w:val="0037570E"/>
    <w:rsid w:val="00381785"/>
    <w:rsid w:val="003851CE"/>
    <w:rsid w:val="0039747F"/>
    <w:rsid w:val="00397FF8"/>
    <w:rsid w:val="003B11F4"/>
    <w:rsid w:val="003B2BA8"/>
    <w:rsid w:val="003D57EA"/>
    <w:rsid w:val="003E064A"/>
    <w:rsid w:val="003F5A1E"/>
    <w:rsid w:val="00404DBE"/>
    <w:rsid w:val="004077CB"/>
    <w:rsid w:val="004113F5"/>
    <w:rsid w:val="00414EDE"/>
    <w:rsid w:val="00442301"/>
    <w:rsid w:val="004579F8"/>
    <w:rsid w:val="0046223D"/>
    <w:rsid w:val="004636F5"/>
    <w:rsid w:val="00471C20"/>
    <w:rsid w:val="004867EA"/>
    <w:rsid w:val="0048712F"/>
    <w:rsid w:val="004926D4"/>
    <w:rsid w:val="00493EAA"/>
    <w:rsid w:val="00495D6F"/>
    <w:rsid w:val="004968C2"/>
    <w:rsid w:val="004A0A84"/>
    <w:rsid w:val="004B0B29"/>
    <w:rsid w:val="004C4201"/>
    <w:rsid w:val="004C606B"/>
    <w:rsid w:val="004D5ECB"/>
    <w:rsid w:val="004E2C6E"/>
    <w:rsid w:val="004F002E"/>
    <w:rsid w:val="004F2F89"/>
    <w:rsid w:val="005002C5"/>
    <w:rsid w:val="0050422E"/>
    <w:rsid w:val="00511647"/>
    <w:rsid w:val="005134D0"/>
    <w:rsid w:val="00524616"/>
    <w:rsid w:val="00532F9F"/>
    <w:rsid w:val="005471AA"/>
    <w:rsid w:val="0055234D"/>
    <w:rsid w:val="0055421A"/>
    <w:rsid w:val="00567D61"/>
    <w:rsid w:val="005908FC"/>
    <w:rsid w:val="00595285"/>
    <w:rsid w:val="0059662C"/>
    <w:rsid w:val="005B00AD"/>
    <w:rsid w:val="005B2EE6"/>
    <w:rsid w:val="005B5056"/>
    <w:rsid w:val="005B51AB"/>
    <w:rsid w:val="005B5B0D"/>
    <w:rsid w:val="005D0547"/>
    <w:rsid w:val="005D6A5B"/>
    <w:rsid w:val="005E6299"/>
    <w:rsid w:val="005F2BBA"/>
    <w:rsid w:val="00600B3F"/>
    <w:rsid w:val="00607CF9"/>
    <w:rsid w:val="00614AD5"/>
    <w:rsid w:val="0062050F"/>
    <w:rsid w:val="00631483"/>
    <w:rsid w:val="00643D07"/>
    <w:rsid w:val="00651DB4"/>
    <w:rsid w:val="0065483C"/>
    <w:rsid w:val="00660969"/>
    <w:rsid w:val="00665007"/>
    <w:rsid w:val="006673D1"/>
    <w:rsid w:val="006743C5"/>
    <w:rsid w:val="00675476"/>
    <w:rsid w:val="006873C3"/>
    <w:rsid w:val="00693B55"/>
    <w:rsid w:val="006B0594"/>
    <w:rsid w:val="006B0B78"/>
    <w:rsid w:val="006B6537"/>
    <w:rsid w:val="006C05D2"/>
    <w:rsid w:val="006C4C8B"/>
    <w:rsid w:val="006D001A"/>
    <w:rsid w:val="006F0172"/>
    <w:rsid w:val="006F20EE"/>
    <w:rsid w:val="006F24D0"/>
    <w:rsid w:val="007129AE"/>
    <w:rsid w:val="00712FCE"/>
    <w:rsid w:val="00733DA3"/>
    <w:rsid w:val="00735499"/>
    <w:rsid w:val="0073667D"/>
    <w:rsid w:val="00744387"/>
    <w:rsid w:val="0075180A"/>
    <w:rsid w:val="00752BC6"/>
    <w:rsid w:val="007756FE"/>
    <w:rsid w:val="00781E11"/>
    <w:rsid w:val="00790739"/>
    <w:rsid w:val="00791517"/>
    <w:rsid w:val="0079370A"/>
    <w:rsid w:val="00794B78"/>
    <w:rsid w:val="007A641B"/>
    <w:rsid w:val="007B0B5F"/>
    <w:rsid w:val="007B0CFF"/>
    <w:rsid w:val="007C5CC6"/>
    <w:rsid w:val="007E30C5"/>
    <w:rsid w:val="007F2359"/>
    <w:rsid w:val="007F321D"/>
    <w:rsid w:val="00802C11"/>
    <w:rsid w:val="008178E2"/>
    <w:rsid w:val="00822966"/>
    <w:rsid w:val="00834E49"/>
    <w:rsid w:val="00840E21"/>
    <w:rsid w:val="00841903"/>
    <w:rsid w:val="00841B2E"/>
    <w:rsid w:val="00842351"/>
    <w:rsid w:val="0086107D"/>
    <w:rsid w:val="00862D33"/>
    <w:rsid w:val="00863D34"/>
    <w:rsid w:val="008706F0"/>
    <w:rsid w:val="0087274B"/>
    <w:rsid w:val="00873E35"/>
    <w:rsid w:val="00877B63"/>
    <w:rsid w:val="00885CBF"/>
    <w:rsid w:val="00890448"/>
    <w:rsid w:val="00893237"/>
    <w:rsid w:val="008B02A7"/>
    <w:rsid w:val="008B337E"/>
    <w:rsid w:val="008B7E11"/>
    <w:rsid w:val="008C28BD"/>
    <w:rsid w:val="008D3218"/>
    <w:rsid w:val="008D3C6C"/>
    <w:rsid w:val="008F128F"/>
    <w:rsid w:val="008F2505"/>
    <w:rsid w:val="008F2E6C"/>
    <w:rsid w:val="00907C9F"/>
    <w:rsid w:val="0092456A"/>
    <w:rsid w:val="009329D4"/>
    <w:rsid w:val="009412C8"/>
    <w:rsid w:val="0094742A"/>
    <w:rsid w:val="00951057"/>
    <w:rsid w:val="00965C4D"/>
    <w:rsid w:val="00971A4A"/>
    <w:rsid w:val="009753E4"/>
    <w:rsid w:val="0098067E"/>
    <w:rsid w:val="00992632"/>
    <w:rsid w:val="009970D9"/>
    <w:rsid w:val="009C460F"/>
    <w:rsid w:val="009D3F66"/>
    <w:rsid w:val="009D77A7"/>
    <w:rsid w:val="009E2379"/>
    <w:rsid w:val="009E5276"/>
    <w:rsid w:val="00A047E1"/>
    <w:rsid w:val="00A13DF9"/>
    <w:rsid w:val="00A2300F"/>
    <w:rsid w:val="00A23C8F"/>
    <w:rsid w:val="00A27DC6"/>
    <w:rsid w:val="00A37CAD"/>
    <w:rsid w:val="00A719A0"/>
    <w:rsid w:val="00A71C55"/>
    <w:rsid w:val="00A939DC"/>
    <w:rsid w:val="00A96D18"/>
    <w:rsid w:val="00AA1A4F"/>
    <w:rsid w:val="00AB0876"/>
    <w:rsid w:val="00AD0CE4"/>
    <w:rsid w:val="00AE0A5F"/>
    <w:rsid w:val="00AE6122"/>
    <w:rsid w:val="00AE6F39"/>
    <w:rsid w:val="00AF36A5"/>
    <w:rsid w:val="00B00E7E"/>
    <w:rsid w:val="00B0757F"/>
    <w:rsid w:val="00B1561C"/>
    <w:rsid w:val="00B1628A"/>
    <w:rsid w:val="00B27430"/>
    <w:rsid w:val="00B443CB"/>
    <w:rsid w:val="00B747E5"/>
    <w:rsid w:val="00B876CF"/>
    <w:rsid w:val="00B905DB"/>
    <w:rsid w:val="00B93913"/>
    <w:rsid w:val="00B94978"/>
    <w:rsid w:val="00BA49D7"/>
    <w:rsid w:val="00BC3F10"/>
    <w:rsid w:val="00BD383A"/>
    <w:rsid w:val="00BD3B58"/>
    <w:rsid w:val="00BE2B24"/>
    <w:rsid w:val="00BE3F09"/>
    <w:rsid w:val="00BF38AB"/>
    <w:rsid w:val="00BF597C"/>
    <w:rsid w:val="00BF5F84"/>
    <w:rsid w:val="00C0110B"/>
    <w:rsid w:val="00C1204F"/>
    <w:rsid w:val="00C15037"/>
    <w:rsid w:val="00C35538"/>
    <w:rsid w:val="00C64630"/>
    <w:rsid w:val="00C70016"/>
    <w:rsid w:val="00C841FD"/>
    <w:rsid w:val="00C93DFF"/>
    <w:rsid w:val="00CA1ADB"/>
    <w:rsid w:val="00CA4BBB"/>
    <w:rsid w:val="00CA7C93"/>
    <w:rsid w:val="00CC22A0"/>
    <w:rsid w:val="00CD03D7"/>
    <w:rsid w:val="00CE37AA"/>
    <w:rsid w:val="00CF4C6D"/>
    <w:rsid w:val="00D05967"/>
    <w:rsid w:val="00D22596"/>
    <w:rsid w:val="00D25139"/>
    <w:rsid w:val="00D26258"/>
    <w:rsid w:val="00D268D9"/>
    <w:rsid w:val="00D37536"/>
    <w:rsid w:val="00D4238B"/>
    <w:rsid w:val="00D4761F"/>
    <w:rsid w:val="00D61694"/>
    <w:rsid w:val="00D636B7"/>
    <w:rsid w:val="00D71930"/>
    <w:rsid w:val="00D759FD"/>
    <w:rsid w:val="00D76D3E"/>
    <w:rsid w:val="00D77191"/>
    <w:rsid w:val="00D77DE7"/>
    <w:rsid w:val="00D85D90"/>
    <w:rsid w:val="00D9545E"/>
    <w:rsid w:val="00D9642B"/>
    <w:rsid w:val="00D97E9C"/>
    <w:rsid w:val="00DB2E35"/>
    <w:rsid w:val="00DB5884"/>
    <w:rsid w:val="00DB7708"/>
    <w:rsid w:val="00DC0E8E"/>
    <w:rsid w:val="00DC26DF"/>
    <w:rsid w:val="00DC3402"/>
    <w:rsid w:val="00DD7FB7"/>
    <w:rsid w:val="00DE06CE"/>
    <w:rsid w:val="00DE360F"/>
    <w:rsid w:val="00DE4621"/>
    <w:rsid w:val="00DF7B86"/>
    <w:rsid w:val="00E04810"/>
    <w:rsid w:val="00E07DDB"/>
    <w:rsid w:val="00E11A84"/>
    <w:rsid w:val="00E15FF9"/>
    <w:rsid w:val="00E1676E"/>
    <w:rsid w:val="00E30948"/>
    <w:rsid w:val="00E30B1A"/>
    <w:rsid w:val="00E33D33"/>
    <w:rsid w:val="00E44AF3"/>
    <w:rsid w:val="00E474C7"/>
    <w:rsid w:val="00E503A2"/>
    <w:rsid w:val="00E505B6"/>
    <w:rsid w:val="00E51340"/>
    <w:rsid w:val="00E55D56"/>
    <w:rsid w:val="00E67679"/>
    <w:rsid w:val="00E704A6"/>
    <w:rsid w:val="00E73260"/>
    <w:rsid w:val="00E73C85"/>
    <w:rsid w:val="00E76C35"/>
    <w:rsid w:val="00E77E4E"/>
    <w:rsid w:val="00E84F5B"/>
    <w:rsid w:val="00E87D33"/>
    <w:rsid w:val="00E91091"/>
    <w:rsid w:val="00EA0A7D"/>
    <w:rsid w:val="00EA6915"/>
    <w:rsid w:val="00EB5B20"/>
    <w:rsid w:val="00EB6D80"/>
    <w:rsid w:val="00EC41F5"/>
    <w:rsid w:val="00EE0E1E"/>
    <w:rsid w:val="00EE1271"/>
    <w:rsid w:val="00EE7A5F"/>
    <w:rsid w:val="00EF1B7E"/>
    <w:rsid w:val="00EF2AE5"/>
    <w:rsid w:val="00EF4682"/>
    <w:rsid w:val="00F00B9E"/>
    <w:rsid w:val="00F20CFE"/>
    <w:rsid w:val="00F2442B"/>
    <w:rsid w:val="00F30D04"/>
    <w:rsid w:val="00F359A0"/>
    <w:rsid w:val="00F35D6B"/>
    <w:rsid w:val="00F36AF3"/>
    <w:rsid w:val="00F52E10"/>
    <w:rsid w:val="00F54C0B"/>
    <w:rsid w:val="00F6695E"/>
    <w:rsid w:val="00F81A07"/>
    <w:rsid w:val="00F859CE"/>
    <w:rsid w:val="00F86B33"/>
    <w:rsid w:val="00F920FE"/>
    <w:rsid w:val="00F94A5B"/>
    <w:rsid w:val="00F96938"/>
    <w:rsid w:val="00FB25CC"/>
    <w:rsid w:val="00FB2A16"/>
    <w:rsid w:val="00FB6E3F"/>
    <w:rsid w:val="00FD3A82"/>
    <w:rsid w:val="00FD7B8C"/>
    <w:rsid w:val="00FE1492"/>
    <w:rsid w:val="00FE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0D81E"/>
  <w15:chartTrackingRefBased/>
  <w15:docId w15:val="{FD647A87-4F40-AB44-8BD5-1A920673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1"/>
        <w:lang w:val="en-HK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F9F"/>
    <w:rPr>
      <w:rFonts w:cs="Mang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7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57F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57F"/>
    <w:rPr>
      <w:rFonts w:cs="Mangal"/>
      <w:sz w:val="20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57F"/>
    <w:rPr>
      <w:rFonts w:cs="Mangal"/>
      <w:b/>
      <w:bCs/>
      <w:sz w:val="20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20C33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20C33"/>
    <w:rPr>
      <w:rFonts w:cs="Mangal"/>
      <w:sz w:val="20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0C33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20C33"/>
    <w:rPr>
      <w:rFonts w:cs="Mangal"/>
      <w:sz w:val="20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C33"/>
    <w:rPr>
      <w:rFonts w:asciiTheme="majorHAnsi" w:eastAsiaTheme="majorEastAsia" w:hAnsiTheme="majorHAnsi" w:cstheme="majorBid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C33"/>
    <w:rPr>
      <w:rFonts w:asciiTheme="majorHAnsi" w:eastAsiaTheme="majorEastAsia" w:hAnsiTheme="majorHAnsi" w:cstheme="majorBidi"/>
      <w:sz w:val="18"/>
      <w:szCs w:val="16"/>
      <w:lang w:val="en-GB"/>
    </w:rPr>
  </w:style>
  <w:style w:type="paragraph" w:styleId="NoSpacing">
    <w:name w:val="No Spacing"/>
    <w:uiPriority w:val="1"/>
    <w:qFormat/>
    <w:rsid w:val="00193B76"/>
    <w:rPr>
      <w:sz w:val="22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Wong</dc:creator>
  <cp:keywords/>
  <dc:description/>
  <cp:lastModifiedBy>CHAN, Hiu-ying</cp:lastModifiedBy>
  <cp:revision>4</cp:revision>
  <cp:lastPrinted>2022-08-01T06:45:00Z</cp:lastPrinted>
  <dcterms:created xsi:type="dcterms:W3CDTF">2022-11-22T02:21:00Z</dcterms:created>
  <dcterms:modified xsi:type="dcterms:W3CDTF">2024-05-03T14:24:00Z</dcterms:modified>
</cp:coreProperties>
</file>